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25DB" w:rsidRPr="00B34A57" w14:paraId="2875C8D4" w14:textId="77777777" w:rsidTr="007E63AE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A8313D" w14:textId="77777777" w:rsidR="00A625DB" w:rsidRPr="00B34A57" w:rsidRDefault="00A625DB" w:rsidP="00A625DB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  <w:szCs w:val="32"/>
              </w:rPr>
              <w:t>EXCEPTION REPORT</w:t>
            </w:r>
          </w:p>
        </w:tc>
      </w:tr>
    </w:tbl>
    <w:p w14:paraId="49A6346C" w14:textId="77777777" w:rsidR="00A625DB" w:rsidRDefault="00A625DB" w:rsidP="00A625DB">
      <w:pPr>
        <w:spacing w:after="0" w:line="240" w:lineRule="auto"/>
      </w:pPr>
    </w:p>
    <w:p w14:paraId="0835F10C" w14:textId="77777777" w:rsidR="00A625DB" w:rsidRDefault="00A625DB" w:rsidP="00A625DB">
      <w:pPr>
        <w:spacing w:after="0" w:line="240" w:lineRule="auto"/>
      </w:pPr>
    </w:p>
    <w:p w14:paraId="186D1CB9" w14:textId="77777777" w:rsidR="00A625DB" w:rsidRDefault="00A625DB" w:rsidP="00A625DB">
      <w:pPr>
        <w:spacing w:after="0" w:line="240" w:lineRule="auto"/>
      </w:pPr>
    </w:p>
    <w:p w14:paraId="2CF3A400" w14:textId="77777777" w:rsidR="00264CAC" w:rsidRPr="00DF5BBA" w:rsidRDefault="00264CAC" w:rsidP="00DF5BBA">
      <w:pPr>
        <w:spacing w:after="0" w:line="240" w:lineRule="auto"/>
        <w:jc w:val="both"/>
        <w:rPr>
          <w:rFonts w:cstheme="minorHAnsi"/>
          <w:b/>
          <w:color w:val="C00000"/>
          <w:sz w:val="28"/>
          <w:szCs w:val="28"/>
        </w:rPr>
      </w:pPr>
      <w:r w:rsidRPr="00DF5BBA">
        <w:rPr>
          <w:rFonts w:cstheme="minorHAnsi"/>
          <w:b/>
          <w:color w:val="C00000"/>
          <w:sz w:val="28"/>
          <w:szCs w:val="28"/>
        </w:rPr>
        <w:t>ABI Rehabilitation will report to the funder any incident that:</w:t>
      </w:r>
    </w:p>
    <w:p w14:paraId="19E74FB8" w14:textId="77777777" w:rsidR="00DF5BBA" w:rsidRPr="00DF5BBA" w:rsidRDefault="00DF5BBA" w:rsidP="00DF5BBA">
      <w:pPr>
        <w:spacing w:after="0" w:line="240" w:lineRule="auto"/>
        <w:jc w:val="both"/>
        <w:rPr>
          <w:rFonts w:cstheme="minorHAnsi"/>
          <w:b/>
          <w:color w:val="197D97"/>
        </w:rPr>
      </w:pPr>
    </w:p>
    <w:p w14:paraId="59EA16C4" w14:textId="77777777" w:rsidR="00264CAC" w:rsidRPr="00264CAC" w:rsidRDefault="00264CAC" w:rsidP="00DF5BB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theme="minorHAnsi"/>
          <w:b/>
          <w:color w:val="197D97"/>
        </w:rPr>
      </w:pPr>
      <w:r w:rsidRPr="00264CAC">
        <w:rPr>
          <w:rFonts w:cstheme="minorHAnsi"/>
          <w:b/>
          <w:color w:val="197D97"/>
        </w:rPr>
        <w:t>are outside of accepted rehabilitation practices; or,</w:t>
      </w:r>
    </w:p>
    <w:p w14:paraId="04783DA4" w14:textId="77777777" w:rsidR="00264CAC" w:rsidRPr="00264CAC" w:rsidRDefault="00264CAC" w:rsidP="00DF5BB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theme="minorHAnsi"/>
          <w:b/>
          <w:color w:val="197D97"/>
        </w:rPr>
      </w:pPr>
      <w:r w:rsidRPr="00264CAC">
        <w:rPr>
          <w:rFonts w:cstheme="minorHAnsi"/>
          <w:b/>
          <w:color w:val="197D97"/>
        </w:rPr>
        <w:t>present an unacceptable risk to the personal safety or security; or,</w:t>
      </w:r>
    </w:p>
    <w:p w14:paraId="13E1674A" w14:textId="77777777" w:rsidR="00264CAC" w:rsidRDefault="00264CAC" w:rsidP="00DF5BB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cstheme="minorHAnsi"/>
          <w:b/>
          <w:color w:val="197D97"/>
        </w:rPr>
      </w:pPr>
      <w:r w:rsidRPr="00264CAC">
        <w:rPr>
          <w:rFonts w:cstheme="minorHAnsi"/>
          <w:b/>
          <w:color w:val="197D97"/>
        </w:rPr>
        <w:t>have the potential to become high profile or attact media or advocacy group attention</w:t>
      </w:r>
      <w:r w:rsidR="00DF5BBA">
        <w:rPr>
          <w:rFonts w:cstheme="minorHAnsi"/>
          <w:b/>
          <w:color w:val="197D97"/>
        </w:rPr>
        <w:t>.</w:t>
      </w:r>
    </w:p>
    <w:p w14:paraId="494449E3" w14:textId="77777777" w:rsidR="00264CAC" w:rsidRDefault="00264CAC" w:rsidP="00DF5BBA">
      <w:pPr>
        <w:spacing w:after="0" w:line="240" w:lineRule="auto"/>
        <w:jc w:val="both"/>
        <w:rPr>
          <w:rFonts w:cstheme="minorHAnsi"/>
          <w:b/>
          <w:color w:val="197D97"/>
        </w:rPr>
      </w:pPr>
    </w:p>
    <w:p w14:paraId="5BD378A8" w14:textId="77777777" w:rsidR="00DF5BBA" w:rsidRDefault="00DF5BBA" w:rsidP="00DF5BBA">
      <w:pPr>
        <w:spacing w:after="0" w:line="240" w:lineRule="auto"/>
        <w:jc w:val="both"/>
        <w:rPr>
          <w:rFonts w:cstheme="minorHAnsi"/>
          <w:b/>
          <w:color w:val="197D97"/>
        </w:rPr>
      </w:pPr>
    </w:p>
    <w:p w14:paraId="5AC8B426" w14:textId="77777777" w:rsidR="00264CAC" w:rsidRPr="00DF5BBA" w:rsidRDefault="00264CAC" w:rsidP="00DF5BBA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C00000"/>
          <w:sz w:val="28"/>
          <w:szCs w:val="28"/>
          <w:lang w:eastAsia="en-US"/>
        </w:rPr>
      </w:pPr>
      <w:r w:rsidRPr="00DF5BBA">
        <w:rPr>
          <w:rFonts w:asciiTheme="minorHAnsi" w:eastAsiaTheme="minorHAnsi" w:hAnsiTheme="minorHAnsi" w:cstheme="minorHAnsi"/>
          <w:b/>
          <w:color w:val="C00000"/>
          <w:sz w:val="28"/>
          <w:szCs w:val="28"/>
          <w:lang w:eastAsia="en-US"/>
        </w:rPr>
        <w:t>Key information</w:t>
      </w:r>
      <w:r w:rsidR="00DF5BBA">
        <w:rPr>
          <w:rFonts w:asciiTheme="minorHAnsi" w:eastAsiaTheme="minorHAnsi" w:hAnsiTheme="minorHAnsi" w:cstheme="minorHAnsi"/>
          <w:b/>
          <w:color w:val="C00000"/>
          <w:sz w:val="28"/>
          <w:szCs w:val="28"/>
          <w:lang w:eastAsia="en-US"/>
        </w:rPr>
        <w:t>:</w:t>
      </w:r>
    </w:p>
    <w:p w14:paraId="60B3FDF4" w14:textId="77777777" w:rsidR="00DF5BBA" w:rsidRDefault="00DF5BBA" w:rsidP="00DF5BBA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197D97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575"/>
      </w:tblGrid>
      <w:tr w:rsidR="00DF5BBA" w:rsidRPr="00DF5BBA" w14:paraId="03D8A88E" w14:textId="77777777" w:rsidTr="00DF5BBA">
        <w:trPr>
          <w:trHeight w:val="454"/>
        </w:trPr>
        <w:tc>
          <w:tcPr>
            <w:tcW w:w="3510" w:type="dxa"/>
            <w:vAlign w:val="center"/>
          </w:tcPr>
          <w:p w14:paraId="742265E9" w14:textId="77777777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Client Name:</w:t>
            </w:r>
          </w:p>
        </w:tc>
        <w:tc>
          <w:tcPr>
            <w:tcW w:w="5732" w:type="dxa"/>
            <w:vAlign w:val="center"/>
          </w:tcPr>
          <w:p w14:paraId="66AC878A" w14:textId="361CCAFE" w:rsidR="00DF5BBA" w:rsidRPr="00DF5BBA" w:rsidRDefault="00DF5BBA" w:rsidP="00DF5BBA">
            <w:pPr>
              <w:pStyle w:val="NormalWeb"/>
              <w:spacing w:after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5BBA" w:rsidRPr="00DF5BBA" w14:paraId="214FDCDD" w14:textId="77777777" w:rsidTr="00DF5BBA">
        <w:trPr>
          <w:trHeight w:val="454"/>
        </w:trPr>
        <w:tc>
          <w:tcPr>
            <w:tcW w:w="3510" w:type="dxa"/>
            <w:vAlign w:val="center"/>
          </w:tcPr>
          <w:p w14:paraId="29C706E2" w14:textId="77777777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Date of Incident:</w:t>
            </w:r>
          </w:p>
        </w:tc>
        <w:tc>
          <w:tcPr>
            <w:tcW w:w="5732" w:type="dxa"/>
            <w:vAlign w:val="center"/>
          </w:tcPr>
          <w:p w14:paraId="535FE7E3" w14:textId="562AE991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5BBA" w:rsidRPr="00DF5BBA" w14:paraId="4218DF0C" w14:textId="77777777" w:rsidTr="00DF5BBA">
        <w:trPr>
          <w:trHeight w:val="454"/>
        </w:trPr>
        <w:tc>
          <w:tcPr>
            <w:tcW w:w="3510" w:type="dxa"/>
            <w:vAlign w:val="center"/>
          </w:tcPr>
          <w:p w14:paraId="0FD8C542" w14:textId="77777777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Nature of Incident:</w:t>
            </w:r>
          </w:p>
        </w:tc>
        <w:tc>
          <w:tcPr>
            <w:tcW w:w="5732" w:type="dxa"/>
            <w:vAlign w:val="center"/>
          </w:tcPr>
          <w:p w14:paraId="0A142695" w14:textId="649D5F1B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5BBA" w:rsidRPr="00DF5BBA" w14:paraId="79DAF92C" w14:textId="77777777" w:rsidTr="00DF5BBA">
        <w:trPr>
          <w:trHeight w:val="454"/>
        </w:trPr>
        <w:tc>
          <w:tcPr>
            <w:tcW w:w="3510" w:type="dxa"/>
            <w:vAlign w:val="center"/>
          </w:tcPr>
          <w:p w14:paraId="4F319CAF" w14:textId="77777777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Date of Exception Report:</w:t>
            </w:r>
          </w:p>
        </w:tc>
        <w:tc>
          <w:tcPr>
            <w:tcW w:w="5732" w:type="dxa"/>
            <w:vAlign w:val="center"/>
          </w:tcPr>
          <w:p w14:paraId="3D54D0CC" w14:textId="15046560" w:rsidR="00DF5BBA" w:rsidRP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F5BBA" w:rsidRPr="00DF5BBA" w14:paraId="77E677C9" w14:textId="77777777" w:rsidTr="00DF5BBA">
        <w:trPr>
          <w:trHeight w:val="454"/>
        </w:trPr>
        <w:tc>
          <w:tcPr>
            <w:tcW w:w="9242" w:type="dxa"/>
            <w:gridSpan w:val="2"/>
            <w:vAlign w:val="center"/>
          </w:tcPr>
          <w:p w14:paraId="60960FBC" w14:textId="77777777" w:rsidR="00DF5BBA" w:rsidRPr="00DF5BBA" w:rsidRDefault="00DF5BBA" w:rsidP="00581A2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Description of the Incident</w:t>
            </w:r>
            <w:r w:rsidR="00581A2A"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 xml:space="preserve"> (enter details below)</w:t>
            </w:r>
            <w:r>
              <w:rPr>
                <w:rFonts w:asciiTheme="minorHAnsi" w:eastAsiaTheme="minorHAnsi" w:hAnsiTheme="minorHAnsi" w:cstheme="minorHAnsi"/>
                <w:b/>
                <w:color w:val="197D97"/>
                <w:sz w:val="22"/>
                <w:szCs w:val="22"/>
                <w:lang w:eastAsia="en-US"/>
              </w:rPr>
              <w:t>:</w:t>
            </w:r>
          </w:p>
        </w:tc>
      </w:tr>
      <w:tr w:rsidR="00DF5BBA" w:rsidRPr="00DF5BBA" w14:paraId="2C0A7D89" w14:textId="77777777" w:rsidTr="00DF5BBA">
        <w:trPr>
          <w:trHeight w:val="454"/>
        </w:trPr>
        <w:tc>
          <w:tcPr>
            <w:tcW w:w="9242" w:type="dxa"/>
            <w:gridSpan w:val="2"/>
            <w:vAlign w:val="center"/>
          </w:tcPr>
          <w:p w14:paraId="5F8E47B7" w14:textId="77777777" w:rsidR="00DF5BBA" w:rsidRDefault="00DF5BB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4CB24C8" w14:textId="0EB63EA4" w:rsidR="00424157" w:rsidRDefault="00F4584A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584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04ED9E8" w14:textId="77777777" w:rsidR="00424157" w:rsidRPr="00DF5BBA" w:rsidRDefault="00424157" w:rsidP="00DF5BBA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97ECBF5" w14:textId="77777777" w:rsidR="00264CAC" w:rsidRDefault="00264CAC" w:rsidP="00DF5BBA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197D97"/>
          <w:sz w:val="22"/>
          <w:szCs w:val="22"/>
          <w:lang w:eastAsia="en-US"/>
        </w:rPr>
      </w:pPr>
    </w:p>
    <w:sectPr w:rsidR="00264CAC" w:rsidSect="00DF5BBA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242BC" w14:textId="77777777" w:rsidR="002207A2" w:rsidRDefault="002207A2" w:rsidP="005D1363">
      <w:pPr>
        <w:spacing w:after="0" w:line="240" w:lineRule="auto"/>
      </w:pPr>
      <w:r>
        <w:separator/>
      </w:r>
    </w:p>
  </w:endnote>
  <w:endnote w:type="continuationSeparator" w:id="0">
    <w:p w14:paraId="1A070529" w14:textId="77777777" w:rsidR="002207A2" w:rsidRDefault="002207A2" w:rsidP="005D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7F45" w14:textId="2E3338A7" w:rsidR="00A625DB" w:rsidRPr="001D0103" w:rsidRDefault="00230736" w:rsidP="00A625DB">
    <w:pPr>
      <w:pStyle w:val="Footer"/>
      <w:pBdr>
        <w:top w:val="single" w:sz="4" w:space="1" w:color="auto"/>
      </w:pBdr>
      <w:tabs>
        <w:tab w:val="clear" w:pos="4513"/>
      </w:tabs>
      <w:rPr>
        <w:i/>
        <w:sz w:val="16"/>
        <w:szCs w:val="16"/>
      </w:rPr>
    </w:pPr>
    <w:r>
      <w:rPr>
        <w:i/>
        <w:sz w:val="16"/>
        <w:szCs w:val="16"/>
      </w:rPr>
      <w:t xml:space="preserve">Version </w:t>
    </w:r>
    <w:r w:rsidR="006D1A8B">
      <w:rPr>
        <w:i/>
        <w:sz w:val="16"/>
        <w:szCs w:val="16"/>
      </w:rPr>
      <w:t>5</w:t>
    </w:r>
    <w:r w:rsidR="00A625DB" w:rsidRPr="001D0103">
      <w:rPr>
        <w:i/>
        <w:sz w:val="16"/>
        <w:szCs w:val="16"/>
      </w:rPr>
      <w:tab/>
      <w:t xml:space="preserve">Page </w:t>
    </w:r>
    <w:r w:rsidR="008C1E34" w:rsidRPr="001D0103">
      <w:rPr>
        <w:i/>
        <w:sz w:val="16"/>
        <w:szCs w:val="16"/>
      </w:rPr>
      <w:fldChar w:fldCharType="begin"/>
    </w:r>
    <w:r w:rsidR="00A625DB" w:rsidRPr="001D0103">
      <w:rPr>
        <w:i/>
        <w:sz w:val="16"/>
        <w:szCs w:val="16"/>
      </w:rPr>
      <w:instrText xml:space="preserve"> PAGE   \* MERGEFORMAT </w:instrText>
    </w:r>
    <w:r w:rsidR="008C1E34" w:rsidRPr="001D0103">
      <w:rPr>
        <w:i/>
        <w:sz w:val="16"/>
        <w:szCs w:val="16"/>
      </w:rPr>
      <w:fldChar w:fldCharType="separate"/>
    </w:r>
    <w:r w:rsidR="00A64AAD">
      <w:rPr>
        <w:i/>
        <w:noProof/>
        <w:sz w:val="16"/>
        <w:szCs w:val="16"/>
      </w:rPr>
      <w:t>1</w:t>
    </w:r>
    <w:r w:rsidR="008C1E34" w:rsidRPr="001D0103">
      <w:rPr>
        <w:i/>
        <w:sz w:val="16"/>
        <w:szCs w:val="16"/>
      </w:rPr>
      <w:fldChar w:fldCharType="end"/>
    </w:r>
    <w:r w:rsidR="00A625DB" w:rsidRPr="001D0103">
      <w:rPr>
        <w:i/>
        <w:sz w:val="16"/>
        <w:szCs w:val="16"/>
      </w:rPr>
      <w:t xml:space="preserve"> of </w:t>
    </w:r>
    <w:r w:rsidR="00A64AAD">
      <w:fldChar w:fldCharType="begin"/>
    </w:r>
    <w:r w:rsidR="00A64AAD">
      <w:instrText xml:space="preserve"> NUMPAGES   \* MERGEFORMAT </w:instrText>
    </w:r>
    <w:r w:rsidR="00A64AAD">
      <w:fldChar w:fldCharType="separate"/>
    </w:r>
    <w:r w:rsidR="00A64AAD" w:rsidRPr="00A64AAD">
      <w:rPr>
        <w:i/>
        <w:noProof/>
        <w:sz w:val="16"/>
        <w:szCs w:val="16"/>
      </w:rPr>
      <w:t>1</w:t>
    </w:r>
    <w:r w:rsidR="00A64AAD">
      <w:rPr>
        <w:i/>
        <w:noProof/>
        <w:sz w:val="16"/>
        <w:szCs w:val="16"/>
      </w:rPr>
      <w:fldChar w:fldCharType="end"/>
    </w:r>
  </w:p>
  <w:p w14:paraId="6C333FBF" w14:textId="77777777" w:rsidR="00A625DB" w:rsidRPr="001D0103" w:rsidRDefault="00A625DB" w:rsidP="00A625DB">
    <w:pPr>
      <w:pStyle w:val="Footer"/>
      <w:tabs>
        <w:tab w:val="clear" w:pos="4513"/>
      </w:tabs>
      <w:rPr>
        <w:i/>
        <w:sz w:val="16"/>
        <w:szCs w:val="16"/>
      </w:rPr>
    </w:pPr>
    <w:r w:rsidRPr="001D0103">
      <w:rPr>
        <w:i/>
        <w:sz w:val="16"/>
        <w:szCs w:val="16"/>
      </w:rPr>
      <w:t xml:space="preserve">Implemented: </w:t>
    </w:r>
    <w:r>
      <w:rPr>
        <w:i/>
        <w:sz w:val="16"/>
        <w:szCs w:val="16"/>
      </w:rPr>
      <w:t xml:space="preserve"> 05/16</w:t>
    </w:r>
    <w:r w:rsidR="003D2119">
      <w:rPr>
        <w:i/>
        <w:sz w:val="16"/>
        <w:szCs w:val="16"/>
      </w:rPr>
      <w:t>; 05/17</w:t>
    </w:r>
    <w:r w:rsidR="00057B1E">
      <w:rPr>
        <w:i/>
        <w:sz w:val="16"/>
        <w:szCs w:val="16"/>
      </w:rPr>
      <w:t>; 05/18</w:t>
    </w:r>
    <w:r w:rsidR="00230736">
      <w:rPr>
        <w:i/>
        <w:sz w:val="16"/>
        <w:szCs w:val="16"/>
      </w:rPr>
      <w:t>; 05/19</w:t>
    </w:r>
    <w:r w:rsidR="006D1A8B">
      <w:rPr>
        <w:i/>
        <w:sz w:val="16"/>
        <w:szCs w:val="16"/>
      </w:rPr>
      <w:t>; 05/20</w:t>
    </w:r>
    <w:r w:rsidRPr="001D0103">
      <w:rPr>
        <w:i/>
        <w:sz w:val="16"/>
        <w:szCs w:val="16"/>
      </w:rPr>
      <w:tab/>
      <w:t xml:space="preserve">Issued by: </w:t>
    </w:r>
    <w:r>
      <w:rPr>
        <w:i/>
        <w:sz w:val="16"/>
        <w:szCs w:val="16"/>
      </w:rPr>
      <w:t xml:space="preserve"> </w:t>
    </w:r>
    <w:r w:rsidR="00825968">
      <w:rPr>
        <w:i/>
        <w:sz w:val="16"/>
        <w:szCs w:val="16"/>
      </w:rPr>
      <w:t>National Director of Rehabilitation Services</w:t>
    </w:r>
  </w:p>
  <w:p w14:paraId="05217FBF" w14:textId="77777777" w:rsidR="00A625DB" w:rsidRPr="001D0103" w:rsidRDefault="00A625DB" w:rsidP="00A625DB">
    <w:pPr>
      <w:pStyle w:val="Footer"/>
      <w:tabs>
        <w:tab w:val="clear" w:pos="4513"/>
      </w:tabs>
      <w:rPr>
        <w:i/>
        <w:sz w:val="16"/>
        <w:szCs w:val="16"/>
      </w:rPr>
    </w:pPr>
    <w:r w:rsidRPr="001D0103">
      <w:rPr>
        <w:i/>
        <w:sz w:val="16"/>
        <w:szCs w:val="16"/>
      </w:rPr>
      <w:t xml:space="preserve">Next review date: </w:t>
    </w:r>
    <w:r w:rsidR="00057B1E">
      <w:rPr>
        <w:i/>
        <w:sz w:val="16"/>
        <w:szCs w:val="16"/>
      </w:rPr>
      <w:t xml:space="preserve"> 05/</w:t>
    </w:r>
    <w:r w:rsidR="00230736">
      <w:rPr>
        <w:i/>
        <w:sz w:val="16"/>
        <w:szCs w:val="16"/>
      </w:rPr>
      <w:t>2</w:t>
    </w:r>
    <w:r w:rsidR="006D1A8B">
      <w:rPr>
        <w:i/>
        <w:sz w:val="16"/>
        <w:szCs w:val="16"/>
      </w:rPr>
      <w:t>1</w:t>
    </w:r>
    <w:r w:rsidRPr="001D0103">
      <w:rPr>
        <w:i/>
        <w:sz w:val="16"/>
        <w:szCs w:val="16"/>
      </w:rPr>
      <w:tab/>
    </w:r>
    <w:r>
      <w:rPr>
        <w:i/>
        <w:sz w:val="16"/>
        <w:szCs w:val="16"/>
      </w:rPr>
      <w:t xml:space="preserve">Authorised by:  </w:t>
    </w:r>
    <w:r w:rsidR="00057B1E">
      <w:rPr>
        <w:i/>
        <w:sz w:val="16"/>
        <w:szCs w:val="16"/>
      </w:rPr>
      <w:t>General Manager Rehabilitation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7184" w14:textId="77777777" w:rsidR="002207A2" w:rsidRDefault="002207A2" w:rsidP="005D1363">
      <w:pPr>
        <w:spacing w:after="0" w:line="240" w:lineRule="auto"/>
      </w:pPr>
      <w:r>
        <w:separator/>
      </w:r>
    </w:p>
  </w:footnote>
  <w:footnote w:type="continuationSeparator" w:id="0">
    <w:p w14:paraId="1DC5B876" w14:textId="77777777" w:rsidR="002207A2" w:rsidRDefault="002207A2" w:rsidP="005D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3F63" w14:textId="77777777" w:rsidR="00A625DB" w:rsidRPr="001D0103" w:rsidRDefault="00A625DB" w:rsidP="00A625DB">
    <w:pPr>
      <w:pStyle w:val="Header"/>
      <w:tabs>
        <w:tab w:val="clear" w:pos="4513"/>
      </w:tabs>
      <w:rPr>
        <w:i/>
        <w:sz w:val="16"/>
        <w:szCs w:val="16"/>
      </w:rPr>
    </w:pPr>
    <w:r w:rsidRPr="001D0103">
      <w:rPr>
        <w:i/>
        <w:sz w:val="16"/>
        <w:szCs w:val="16"/>
      </w:rPr>
      <w:t>ABI Rehabilitation</w:t>
    </w:r>
    <w:r w:rsidRPr="001D0103">
      <w:rPr>
        <w:i/>
        <w:sz w:val="16"/>
        <w:szCs w:val="16"/>
      </w:rPr>
      <w:tab/>
    </w:r>
    <w:r>
      <w:rPr>
        <w:i/>
        <w:sz w:val="16"/>
        <w:szCs w:val="16"/>
      </w:rPr>
      <w:t>Service Delivrery</w:t>
    </w:r>
  </w:p>
  <w:p w14:paraId="3DE2B44C" w14:textId="77777777" w:rsidR="00A625DB" w:rsidRPr="001D0103" w:rsidRDefault="00A625DB" w:rsidP="00A625DB">
    <w:pPr>
      <w:pStyle w:val="Header"/>
      <w:tabs>
        <w:tab w:val="clear" w:pos="4513"/>
      </w:tabs>
      <w:rPr>
        <w:i/>
        <w:sz w:val="16"/>
        <w:szCs w:val="16"/>
      </w:rPr>
    </w:pPr>
    <w:r w:rsidRPr="001D0103">
      <w:rPr>
        <w:i/>
        <w:sz w:val="16"/>
        <w:szCs w:val="16"/>
      </w:rPr>
      <w:tab/>
      <w:t>FM</w:t>
    </w:r>
    <w:r>
      <w:rPr>
        <w:i/>
        <w:sz w:val="16"/>
        <w:szCs w:val="16"/>
      </w:rPr>
      <w:t>541</w:t>
    </w:r>
  </w:p>
  <w:p w14:paraId="3D2BAF16" w14:textId="77777777" w:rsidR="00A625DB" w:rsidRPr="00385970" w:rsidRDefault="00A625DB" w:rsidP="00A625DB">
    <w:pPr>
      <w:pStyle w:val="Header"/>
      <w:pBdr>
        <w:top w:val="single" w:sz="4" w:space="1" w:color="auto"/>
      </w:pBdr>
      <w:tabs>
        <w:tab w:val="clear" w:pos="4513"/>
      </w:tabs>
      <w:rPr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EC9"/>
    <w:multiLevelType w:val="hybridMultilevel"/>
    <w:tmpl w:val="67162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634A"/>
    <w:multiLevelType w:val="hybridMultilevel"/>
    <w:tmpl w:val="8E248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#d9531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3"/>
    <w:rsid w:val="00006D9F"/>
    <w:rsid w:val="00007B26"/>
    <w:rsid w:val="00023D99"/>
    <w:rsid w:val="00045966"/>
    <w:rsid w:val="00047C6A"/>
    <w:rsid w:val="00057B1E"/>
    <w:rsid w:val="00081E87"/>
    <w:rsid w:val="000D0612"/>
    <w:rsid w:val="000D0C8E"/>
    <w:rsid w:val="0015410F"/>
    <w:rsid w:val="0019343F"/>
    <w:rsid w:val="001A5D8D"/>
    <w:rsid w:val="001C6E73"/>
    <w:rsid w:val="001E6ABC"/>
    <w:rsid w:val="002207A2"/>
    <w:rsid w:val="00230736"/>
    <w:rsid w:val="00231427"/>
    <w:rsid w:val="00234338"/>
    <w:rsid w:val="00264CAC"/>
    <w:rsid w:val="002C5EFB"/>
    <w:rsid w:val="00322710"/>
    <w:rsid w:val="003749C4"/>
    <w:rsid w:val="00391D8F"/>
    <w:rsid w:val="003B222D"/>
    <w:rsid w:val="003C0B85"/>
    <w:rsid w:val="003D2119"/>
    <w:rsid w:val="00424157"/>
    <w:rsid w:val="004616E0"/>
    <w:rsid w:val="00500F7F"/>
    <w:rsid w:val="0050642E"/>
    <w:rsid w:val="00526528"/>
    <w:rsid w:val="005655F9"/>
    <w:rsid w:val="00581A2A"/>
    <w:rsid w:val="005963EE"/>
    <w:rsid w:val="005D1363"/>
    <w:rsid w:val="005D15F8"/>
    <w:rsid w:val="005E33A2"/>
    <w:rsid w:val="005F4ADE"/>
    <w:rsid w:val="00626852"/>
    <w:rsid w:val="00664AAA"/>
    <w:rsid w:val="00676948"/>
    <w:rsid w:val="006D1A8B"/>
    <w:rsid w:val="006F7A5A"/>
    <w:rsid w:val="007020D6"/>
    <w:rsid w:val="00715B7F"/>
    <w:rsid w:val="00734BCF"/>
    <w:rsid w:val="00735BF7"/>
    <w:rsid w:val="007B6408"/>
    <w:rsid w:val="007B6A5C"/>
    <w:rsid w:val="007D2910"/>
    <w:rsid w:val="00816E69"/>
    <w:rsid w:val="00825968"/>
    <w:rsid w:val="008C1E34"/>
    <w:rsid w:val="008C3161"/>
    <w:rsid w:val="008F6A90"/>
    <w:rsid w:val="00930965"/>
    <w:rsid w:val="009977B4"/>
    <w:rsid w:val="009B1485"/>
    <w:rsid w:val="00A625DB"/>
    <w:rsid w:val="00A64AAD"/>
    <w:rsid w:val="00B22D4C"/>
    <w:rsid w:val="00C34170"/>
    <w:rsid w:val="00C66F41"/>
    <w:rsid w:val="00C72F21"/>
    <w:rsid w:val="00D177BE"/>
    <w:rsid w:val="00D24163"/>
    <w:rsid w:val="00D61AD8"/>
    <w:rsid w:val="00D97815"/>
    <w:rsid w:val="00DE12C6"/>
    <w:rsid w:val="00DF5BBA"/>
    <w:rsid w:val="00DF5FFB"/>
    <w:rsid w:val="00E30298"/>
    <w:rsid w:val="00E4584A"/>
    <w:rsid w:val="00E9116E"/>
    <w:rsid w:val="00EB54F7"/>
    <w:rsid w:val="00F4584A"/>
    <w:rsid w:val="00F50A9E"/>
    <w:rsid w:val="00F61210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#d9531e" strokecolor="none" shadowcolor="none"/>
    </o:shapedefaults>
    <o:shapelayout v:ext="edit">
      <o:idmap v:ext="edit" data="1"/>
    </o:shapelayout>
  </w:shapeDefaults>
  <w:decimalSymbol w:val="."/>
  <w:listSeparator w:val=","/>
  <w14:docId w14:val="794EB594"/>
  <w15:docId w15:val="{E64563EE-0788-4C25-BB0D-B55F239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3"/>
  </w:style>
  <w:style w:type="paragraph" w:styleId="Footer">
    <w:name w:val="footer"/>
    <w:basedOn w:val="Normal"/>
    <w:link w:val="FooterChar"/>
    <w:uiPriority w:val="99"/>
    <w:unhideWhenUsed/>
    <w:rsid w:val="005D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3"/>
  </w:style>
  <w:style w:type="paragraph" w:styleId="NormalWeb">
    <w:name w:val="Normal (Web)"/>
    <w:basedOn w:val="Normal"/>
    <w:uiPriority w:val="99"/>
    <w:unhideWhenUsed/>
    <w:rsid w:val="0023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241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CAC"/>
    <w:pPr>
      <w:ind w:left="720"/>
      <w:contextualSpacing/>
    </w:pPr>
  </w:style>
  <w:style w:type="table" w:styleId="TableGrid">
    <w:name w:val="Table Grid"/>
    <w:basedOn w:val="TableNormal"/>
    <w:uiPriority w:val="59"/>
    <w:rsid w:val="00DF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9d29c-e283-4c61-9ea7-4dde960ea4de" xsi:nil="true"/>
    <_ip_UnifiedCompliancePolicyUIAction xmlns="http://schemas.microsoft.com/sharepoint/v3" xsi:nil="true"/>
    <lcf76f155ced4ddcb4097134ff3c332f xmlns="aa90fc2b-90d9-4662-9e50-2c520280af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80D7-9891-4C34-A895-E5382E48E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1C09F-BC4F-4D01-8325-5274A63CF930}"/>
</file>

<file path=customXml/itemProps3.xml><?xml version="1.0" encoding="utf-8"?>
<ds:datastoreItem xmlns:ds="http://schemas.openxmlformats.org/officeDocument/2006/customXml" ds:itemID="{AD9650C9-3DE7-45F4-9157-619EB80CF43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A69B00-0C99-44E7-8113-8999D370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AfifaC</dc:creator>
  <cp:lastModifiedBy>Soana Foliaki</cp:lastModifiedBy>
  <cp:revision>2</cp:revision>
  <cp:lastPrinted>2016-05-17T02:41:00Z</cp:lastPrinted>
  <dcterms:created xsi:type="dcterms:W3CDTF">2021-09-20T02:01:00Z</dcterms:created>
  <dcterms:modified xsi:type="dcterms:W3CDTF">2021-09-20T02:01:00Z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0x0101004EBCB9BB294ACE419288CC1054001016</vt:lpwstr>
  </property>
</Properties>
</file>