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29F" w:rsidRDefault="009E029F" w:rsidP="003D064B">
      <w:pPr>
        <w:pStyle w:val="BodyText"/>
        <w:widowControl w:val="0"/>
        <w:rPr>
          <w:rFonts w:ascii="Arial" w:hAnsi="Arial" w:cs="Arial"/>
          <w:sz w:val="20"/>
          <w:lang w:val="en-US"/>
        </w:rPr>
      </w:pPr>
    </w:p>
    <w:p w:rsidR="0070485D" w:rsidRDefault="0070485D" w:rsidP="003D064B">
      <w:pPr>
        <w:pStyle w:val="BodyText"/>
        <w:widowControl w:val="0"/>
        <w:rPr>
          <w:rFonts w:ascii="Arial" w:hAnsi="Arial" w:cs="Arial"/>
          <w:sz w:val="20"/>
          <w:lang w:val="en-US"/>
        </w:rPr>
      </w:pPr>
    </w:p>
    <w:p w:rsidR="00CA48D3" w:rsidRPr="00A63BE0" w:rsidRDefault="00CA48D3" w:rsidP="003D064B">
      <w:pPr>
        <w:pStyle w:val="BodyText"/>
        <w:widowControl w:val="0"/>
        <w:rPr>
          <w:rFonts w:ascii="Arial" w:hAnsi="Arial" w:cs="Arial"/>
          <w:sz w:val="20"/>
          <w:lang w:val="en-US"/>
        </w:rPr>
      </w:pPr>
    </w:p>
    <w:tbl>
      <w:tblPr>
        <w:tblW w:w="10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0"/>
        <w:gridCol w:w="7019"/>
      </w:tblGrid>
      <w:tr w:rsidR="0070485D" w:rsidRPr="00A63BE0" w:rsidTr="004F5231">
        <w:trPr>
          <w:trHeight w:val="435"/>
        </w:trPr>
        <w:tc>
          <w:tcPr>
            <w:tcW w:w="3020" w:type="dxa"/>
            <w:tcBorders>
              <w:top w:val="single" w:sz="4" w:space="0" w:color="4D4D4F"/>
              <w:left w:val="single" w:sz="4" w:space="0" w:color="FFFFFF"/>
              <w:bottom w:val="single" w:sz="4" w:space="0" w:color="4D4D4F"/>
              <w:right w:val="single" w:sz="4" w:space="0" w:color="4D4D4F"/>
            </w:tcBorders>
            <w:shd w:val="clear" w:color="auto" w:fill="auto"/>
          </w:tcPr>
          <w:p w:rsidR="0070485D" w:rsidRDefault="0070485D" w:rsidP="003D064B">
            <w:pPr>
              <w:widowControl w:val="0"/>
              <w:spacing w:before="120" w:after="0" w:line="240" w:lineRule="auto"/>
              <w:rPr>
                <w:rFonts w:ascii="Arial" w:hAnsi="Arial" w:cs="Arial"/>
                <w:caps/>
                <w:sz w:val="20"/>
                <w:lang w:val="en-US"/>
              </w:rPr>
            </w:pPr>
            <w:r>
              <w:rPr>
                <w:rFonts w:ascii="Arial" w:hAnsi="Arial" w:cs="Arial"/>
                <w:caps/>
                <w:sz w:val="20"/>
                <w:lang w:val="en-US"/>
              </w:rPr>
              <w:t>TO</w:t>
            </w:r>
          </w:p>
        </w:tc>
        <w:tc>
          <w:tcPr>
            <w:tcW w:w="7019" w:type="dxa"/>
            <w:tcBorders>
              <w:top w:val="single" w:sz="4" w:space="0" w:color="4D4D4F"/>
              <w:left w:val="single" w:sz="4" w:space="0" w:color="4D4D4F"/>
              <w:bottom w:val="single" w:sz="4" w:space="0" w:color="4D4D4F"/>
              <w:right w:val="single" w:sz="4" w:space="0" w:color="FFFFFF"/>
            </w:tcBorders>
            <w:shd w:val="clear" w:color="auto" w:fill="auto"/>
          </w:tcPr>
          <w:p w:rsidR="0070485D" w:rsidRPr="00A63BE0" w:rsidRDefault="0070485D" w:rsidP="003D064B">
            <w:pPr>
              <w:widowControl w:val="0"/>
              <w:spacing w:before="120" w:after="0" w:line="240" w:lineRule="auto"/>
              <w:rPr>
                <w:rFonts w:ascii="Arial" w:hAnsi="Arial" w:cs="Arial"/>
                <w:sz w:val="20"/>
                <w:lang w:val="en-US"/>
              </w:rPr>
            </w:pPr>
          </w:p>
        </w:tc>
      </w:tr>
      <w:tr w:rsidR="009E029F" w:rsidRPr="00A63BE0" w:rsidTr="004F5231">
        <w:trPr>
          <w:trHeight w:val="436"/>
        </w:trPr>
        <w:tc>
          <w:tcPr>
            <w:tcW w:w="3020" w:type="dxa"/>
            <w:tcBorders>
              <w:top w:val="single" w:sz="4" w:space="0" w:color="4D4D4F"/>
              <w:left w:val="single" w:sz="4" w:space="0" w:color="FFFFFF"/>
              <w:bottom w:val="single" w:sz="4" w:space="0" w:color="4D4D4F"/>
              <w:right w:val="single" w:sz="4" w:space="0" w:color="4D4D4F"/>
            </w:tcBorders>
            <w:shd w:val="clear" w:color="auto" w:fill="auto"/>
          </w:tcPr>
          <w:p w:rsidR="009E029F" w:rsidRPr="00A63BE0" w:rsidRDefault="009E029F" w:rsidP="003D064B">
            <w:pPr>
              <w:widowControl w:val="0"/>
              <w:spacing w:before="120" w:after="0" w:line="240" w:lineRule="auto"/>
              <w:rPr>
                <w:rFonts w:ascii="Arial" w:hAnsi="Arial" w:cs="Arial"/>
                <w:caps/>
                <w:sz w:val="20"/>
                <w:lang w:val="en-US"/>
              </w:rPr>
            </w:pPr>
            <w:r w:rsidRPr="00A63BE0">
              <w:rPr>
                <w:rFonts w:ascii="Arial" w:hAnsi="Arial" w:cs="Arial"/>
                <w:caps/>
                <w:sz w:val="20"/>
                <w:lang w:val="en-US"/>
              </w:rPr>
              <w:t>subject</w:t>
            </w:r>
          </w:p>
        </w:tc>
        <w:tc>
          <w:tcPr>
            <w:tcW w:w="7019" w:type="dxa"/>
            <w:tcBorders>
              <w:top w:val="single" w:sz="4" w:space="0" w:color="4D4D4F"/>
              <w:left w:val="single" w:sz="4" w:space="0" w:color="4D4D4F"/>
              <w:bottom w:val="single" w:sz="4" w:space="0" w:color="4D4D4F"/>
              <w:right w:val="single" w:sz="4" w:space="0" w:color="FFFFFF"/>
            </w:tcBorders>
            <w:shd w:val="clear" w:color="auto" w:fill="auto"/>
          </w:tcPr>
          <w:p w:rsidR="009E029F" w:rsidRPr="00A63BE0" w:rsidRDefault="009E029F" w:rsidP="00EC101F">
            <w:pPr>
              <w:widowControl w:val="0"/>
              <w:spacing w:before="120" w:after="0" w:line="240" w:lineRule="auto"/>
              <w:rPr>
                <w:rFonts w:ascii="Arial" w:hAnsi="Arial" w:cs="Arial"/>
                <w:sz w:val="20"/>
                <w:lang w:val="en-US"/>
              </w:rPr>
            </w:pPr>
            <w:bookmarkStart w:id="0" w:name="bkmsubject"/>
            <w:bookmarkEnd w:id="0"/>
            <w:r w:rsidRPr="00A63BE0">
              <w:rPr>
                <w:rFonts w:ascii="Arial" w:hAnsi="Arial" w:cs="Arial"/>
                <w:sz w:val="20"/>
                <w:lang w:val="en-US"/>
              </w:rPr>
              <w:t>Due Diligence Framework</w:t>
            </w:r>
            <w:r w:rsidR="004F5231">
              <w:rPr>
                <w:rFonts w:ascii="Arial" w:hAnsi="Arial" w:cs="Arial"/>
                <w:sz w:val="20"/>
                <w:lang w:val="en-US"/>
              </w:rPr>
              <w:t xml:space="preserve"> </w:t>
            </w:r>
            <w:r w:rsidR="00390F3F">
              <w:rPr>
                <w:rFonts w:ascii="Arial" w:hAnsi="Arial" w:cs="Arial"/>
                <w:sz w:val="20"/>
                <w:lang w:val="en-US"/>
              </w:rPr>
              <w:t xml:space="preserve">for </w:t>
            </w:r>
            <w:r w:rsidR="00A41BE6">
              <w:rPr>
                <w:rFonts w:ascii="Arial" w:hAnsi="Arial" w:cs="Arial"/>
                <w:sz w:val="20"/>
                <w:lang w:val="en-US"/>
              </w:rPr>
              <w:t>Third Parties</w:t>
            </w:r>
          </w:p>
        </w:tc>
      </w:tr>
    </w:tbl>
    <w:p w:rsidR="009E029F" w:rsidRDefault="009E029F" w:rsidP="003D064B">
      <w:pPr>
        <w:widowControl w:val="0"/>
        <w:rPr>
          <w:rFonts w:ascii="Arial" w:hAnsi="Arial" w:cs="Arial"/>
          <w:lang w:val="en-US"/>
        </w:rPr>
      </w:pPr>
    </w:p>
    <w:p w:rsidR="009E029F" w:rsidRDefault="009E029F" w:rsidP="003D064B">
      <w:pPr>
        <w:widowControl w:val="0"/>
        <w:rPr>
          <w:rFonts w:ascii="Arial" w:hAnsi="Arial" w:cs="Arial"/>
          <w:lang w:val="en-US"/>
        </w:rPr>
      </w:pPr>
    </w:p>
    <w:p w:rsidR="009E029F" w:rsidRDefault="009E029F" w:rsidP="003D064B">
      <w:pPr>
        <w:widowControl w:val="0"/>
        <w:rPr>
          <w:rFonts w:ascii="Arial" w:hAnsi="Arial" w:cs="Arial"/>
          <w:lang w:val="en-US"/>
        </w:rPr>
      </w:pPr>
    </w:p>
    <w:p w:rsidR="004F5231" w:rsidRDefault="004F5231" w:rsidP="003D064B">
      <w:pPr>
        <w:pStyle w:val="BodyText"/>
        <w:widowControl w:val="0"/>
        <w:rPr>
          <w:lang w:val="en-US"/>
        </w:rPr>
      </w:pPr>
    </w:p>
    <w:p w:rsidR="004F5231" w:rsidRDefault="004F5231" w:rsidP="003D064B">
      <w:pPr>
        <w:pStyle w:val="BodyText"/>
        <w:widowControl w:val="0"/>
        <w:rPr>
          <w:lang w:val="en-US"/>
        </w:rPr>
      </w:pPr>
    </w:p>
    <w:p w:rsidR="0070485D" w:rsidRPr="004F5231" w:rsidRDefault="0070485D" w:rsidP="003D064B">
      <w:pPr>
        <w:pStyle w:val="BodyText"/>
        <w:widowControl w:val="0"/>
        <w:rPr>
          <w:lang w:val="en-US"/>
        </w:rPr>
      </w:pPr>
    </w:p>
    <w:p w:rsidR="00F41FF9" w:rsidRDefault="00F41FF9" w:rsidP="003D064B">
      <w:pPr>
        <w:pStyle w:val="BodyText"/>
        <w:widowControl w:val="0"/>
        <w:spacing w:after="60"/>
        <w:rPr>
          <w:rFonts w:ascii="Arial" w:hAnsi="Arial" w:cs="Arial"/>
          <w:sz w:val="20"/>
        </w:rPr>
      </w:pPr>
    </w:p>
    <w:p w:rsidR="003D064B" w:rsidRDefault="003D064B" w:rsidP="003D064B">
      <w:pPr>
        <w:pStyle w:val="BodyText"/>
        <w:widowControl w:val="0"/>
        <w:spacing w:after="60"/>
        <w:rPr>
          <w:rFonts w:ascii="Arial" w:hAnsi="Arial" w:cs="Arial"/>
          <w:sz w:val="20"/>
        </w:rPr>
      </w:pPr>
      <w:r>
        <w:rPr>
          <w:rFonts w:ascii="Arial" w:hAnsi="Arial" w:cs="Arial"/>
          <w:sz w:val="20"/>
        </w:rPr>
        <w:t xml:space="preserve">Thank you for assisting ACC to complete its due diligence requirements. </w:t>
      </w:r>
    </w:p>
    <w:p w:rsidR="003D064B" w:rsidRDefault="003D064B" w:rsidP="003D064B">
      <w:pPr>
        <w:pStyle w:val="BodyText"/>
        <w:widowControl w:val="0"/>
        <w:spacing w:after="60"/>
        <w:rPr>
          <w:rFonts w:ascii="Arial" w:hAnsi="Arial" w:cs="Arial"/>
          <w:sz w:val="20"/>
        </w:rPr>
      </w:pPr>
    </w:p>
    <w:p w:rsidR="003D064B" w:rsidRDefault="003D064B" w:rsidP="003D064B">
      <w:pPr>
        <w:pStyle w:val="BodyText"/>
        <w:widowControl w:val="0"/>
        <w:spacing w:after="60"/>
        <w:rPr>
          <w:rFonts w:ascii="Arial" w:hAnsi="Arial" w:cs="Arial"/>
          <w:sz w:val="20"/>
        </w:rPr>
      </w:pPr>
      <w:r>
        <w:rPr>
          <w:rFonts w:ascii="Arial" w:hAnsi="Arial" w:cs="Arial"/>
          <w:sz w:val="20"/>
        </w:rPr>
        <w:t xml:space="preserve">ACC is seeking information from suppliers </w:t>
      </w:r>
      <w:r w:rsidR="003708F7">
        <w:rPr>
          <w:rFonts w:ascii="Arial" w:hAnsi="Arial" w:cs="Arial"/>
          <w:sz w:val="20"/>
        </w:rPr>
        <w:t>that demonstrates good and safe practices when dealing with data held at third parties</w:t>
      </w:r>
      <w:r>
        <w:rPr>
          <w:rFonts w:ascii="Arial" w:hAnsi="Arial" w:cs="Arial"/>
          <w:sz w:val="20"/>
        </w:rPr>
        <w:t xml:space="preserve">. </w:t>
      </w:r>
    </w:p>
    <w:p w:rsidR="003D064B" w:rsidRDefault="003D064B" w:rsidP="003D064B">
      <w:pPr>
        <w:pStyle w:val="BodyText"/>
        <w:widowControl w:val="0"/>
        <w:spacing w:after="60"/>
        <w:rPr>
          <w:rFonts w:ascii="Arial" w:hAnsi="Arial" w:cs="Arial"/>
          <w:sz w:val="20"/>
        </w:rPr>
      </w:pPr>
    </w:p>
    <w:p w:rsidR="003D064B" w:rsidRDefault="003D064B" w:rsidP="003D064B">
      <w:pPr>
        <w:pStyle w:val="BodyText"/>
        <w:widowControl w:val="0"/>
        <w:spacing w:after="60"/>
        <w:rPr>
          <w:rFonts w:ascii="Arial" w:hAnsi="Arial" w:cs="Arial"/>
          <w:sz w:val="20"/>
        </w:rPr>
      </w:pPr>
      <w:r>
        <w:rPr>
          <w:rFonts w:ascii="Arial" w:hAnsi="Arial" w:cs="Arial"/>
          <w:sz w:val="20"/>
        </w:rPr>
        <w:t>Please answer the below questions</w:t>
      </w:r>
      <w:r w:rsidR="0020111C">
        <w:rPr>
          <w:rFonts w:ascii="Arial" w:hAnsi="Arial" w:cs="Arial"/>
          <w:sz w:val="20"/>
        </w:rPr>
        <w:t>.</w:t>
      </w:r>
      <w:bookmarkStart w:id="1" w:name="_GoBack"/>
      <w:bookmarkEnd w:id="1"/>
    </w:p>
    <w:p w:rsidR="003D064B" w:rsidRDefault="003D064B" w:rsidP="003D064B">
      <w:pPr>
        <w:pStyle w:val="BodyText"/>
        <w:widowControl w:val="0"/>
        <w:spacing w:after="60"/>
        <w:rPr>
          <w:rFonts w:ascii="Arial" w:hAnsi="Arial" w:cs="Arial"/>
          <w:sz w:val="20"/>
        </w:rPr>
      </w:pPr>
    </w:p>
    <w:p w:rsidR="003D064B" w:rsidRDefault="003D064B" w:rsidP="003D064B">
      <w:pPr>
        <w:pStyle w:val="BodyText"/>
        <w:widowControl w:val="0"/>
        <w:spacing w:after="60"/>
        <w:rPr>
          <w:rFonts w:ascii="Arial" w:hAnsi="Arial" w:cs="Arial"/>
          <w:sz w:val="20"/>
        </w:rPr>
        <w:sectPr w:rsidR="003D064B" w:rsidSect="003768BE">
          <w:footerReference w:type="default" r:id="rId8"/>
          <w:headerReference w:type="first" r:id="rId9"/>
          <w:footerReference w:type="first" r:id="rId10"/>
          <w:pgSz w:w="11906" w:h="16838"/>
          <w:pgMar w:top="1440" w:right="991" w:bottom="1440" w:left="1134" w:header="708" w:footer="680" w:gutter="0"/>
          <w:cols w:space="708"/>
          <w:titlePg/>
          <w:docGrid w:linePitch="360"/>
        </w:sectPr>
      </w:pPr>
    </w:p>
    <w:tbl>
      <w:tblPr>
        <w:tblStyle w:val="TableGrid"/>
        <w:tblW w:w="15134" w:type="dxa"/>
        <w:tblLook w:val="04A0" w:firstRow="1" w:lastRow="0" w:firstColumn="1" w:lastColumn="0" w:noHBand="0" w:noVBand="1"/>
      </w:tblPr>
      <w:tblGrid>
        <w:gridCol w:w="959"/>
        <w:gridCol w:w="4961"/>
        <w:gridCol w:w="9206"/>
        <w:gridCol w:w="8"/>
      </w:tblGrid>
      <w:tr w:rsidR="0004201F" w:rsidRPr="00AA5B54" w:rsidTr="00E2461A">
        <w:trPr>
          <w:gridAfter w:val="1"/>
          <w:wAfter w:w="8" w:type="dxa"/>
        </w:trPr>
        <w:tc>
          <w:tcPr>
            <w:tcW w:w="15126" w:type="dxa"/>
            <w:gridSpan w:val="3"/>
            <w:shd w:val="clear" w:color="auto" w:fill="DBE5F1" w:themeFill="accent1" w:themeFillTint="33"/>
          </w:tcPr>
          <w:p w:rsidR="0004201F" w:rsidRPr="00637AEC" w:rsidRDefault="0004201F" w:rsidP="003D064B">
            <w:pPr>
              <w:pStyle w:val="Heading1"/>
              <w:keepNext w:val="0"/>
              <w:keepLines w:val="0"/>
              <w:spacing w:line="360" w:lineRule="auto"/>
              <w:outlineLvl w:val="0"/>
              <w:rPr>
                <w:rFonts w:ascii="Arial" w:hAnsi="Arial" w:cs="Arial"/>
                <w:b/>
                <w:sz w:val="22"/>
                <w:szCs w:val="22"/>
                <w:lang w:val="en"/>
              </w:rPr>
            </w:pPr>
            <w:r w:rsidRPr="00637AEC">
              <w:rPr>
                <w:rFonts w:ascii="Arial" w:hAnsi="Arial" w:cs="Arial"/>
                <w:b/>
                <w:sz w:val="22"/>
                <w:szCs w:val="22"/>
                <w:lang w:val="en"/>
              </w:rPr>
              <w:lastRenderedPageBreak/>
              <w:t>PART 1: GOVERNANCE AND TECHNOLOGY OVERVIEW</w:t>
            </w:r>
          </w:p>
        </w:tc>
      </w:tr>
      <w:tr w:rsidR="00637AEC" w:rsidRPr="00AA5B54" w:rsidTr="00E2461A">
        <w:tc>
          <w:tcPr>
            <w:tcW w:w="959" w:type="dxa"/>
          </w:tcPr>
          <w:p w:rsidR="00637AEC" w:rsidRPr="00AA5B54" w:rsidRDefault="00637AEC" w:rsidP="00A027D7">
            <w:pPr>
              <w:pStyle w:val="Heading1"/>
              <w:keepNext w:val="0"/>
              <w:keepLines w:val="0"/>
              <w:numPr>
                <w:ilvl w:val="0"/>
                <w:numId w:val="6"/>
              </w:numPr>
              <w:spacing w:line="360" w:lineRule="auto"/>
              <w:jc w:val="right"/>
              <w:outlineLvl w:val="0"/>
              <w:rPr>
                <w:rFonts w:ascii="Arial" w:hAnsi="Arial" w:cs="Arial"/>
                <w:lang w:val="en"/>
              </w:rPr>
            </w:pPr>
          </w:p>
        </w:tc>
        <w:tc>
          <w:tcPr>
            <w:tcW w:w="4961" w:type="dxa"/>
          </w:tcPr>
          <w:p w:rsidR="00637AEC" w:rsidRPr="00AA5B54" w:rsidRDefault="00637AEC" w:rsidP="00885631">
            <w:pPr>
              <w:pStyle w:val="NormalQuestion"/>
            </w:pPr>
            <w:r w:rsidRPr="00AA5B54">
              <w:t>How is s</w:t>
            </w:r>
            <w:r w:rsidR="00E2461A">
              <w:t>ecurity governed in your organis</w:t>
            </w:r>
            <w:r w:rsidRPr="00AA5B54">
              <w:t>ation, presuming the organi</w:t>
            </w:r>
            <w:r w:rsidR="00E2461A">
              <w:t>s</w:t>
            </w:r>
            <w:r w:rsidRPr="00AA5B54">
              <w:t>ation head has the overall responsibility – who else is delegated to implement security; and who manages security risks?</w:t>
            </w:r>
          </w:p>
        </w:tc>
        <w:tc>
          <w:tcPr>
            <w:tcW w:w="9214" w:type="dxa"/>
            <w:gridSpan w:val="2"/>
          </w:tcPr>
          <w:p w:rsidR="00637AEC" w:rsidRPr="00151F59" w:rsidRDefault="00637AEC" w:rsidP="00676FD2">
            <w:pPr>
              <w:pStyle w:val="NormalBlue9"/>
              <w:rPr>
                <w:lang w:val="en"/>
              </w:rPr>
            </w:pPr>
          </w:p>
        </w:tc>
      </w:tr>
      <w:tr w:rsidR="00637AEC" w:rsidRPr="00AA5B54" w:rsidTr="00E2461A">
        <w:tc>
          <w:tcPr>
            <w:tcW w:w="959" w:type="dxa"/>
          </w:tcPr>
          <w:p w:rsidR="00637AEC" w:rsidRPr="00AA5B54" w:rsidRDefault="00637AEC"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637AEC" w:rsidRPr="00AA5B54" w:rsidRDefault="00637AEC" w:rsidP="00885631">
            <w:pPr>
              <w:pStyle w:val="NormalQuestion"/>
            </w:pPr>
            <w:r w:rsidRPr="00AA5B54">
              <w:t>Do you have an information security policy? If so what standards have been used, incorporated or have it based upon – e.g.:</w:t>
            </w:r>
          </w:p>
          <w:p w:rsidR="00637AEC" w:rsidRPr="00AA5B54" w:rsidRDefault="00637AEC" w:rsidP="00A027D7">
            <w:pPr>
              <w:pStyle w:val="Heading1"/>
              <w:keepNext w:val="0"/>
              <w:keepLines w:val="0"/>
              <w:numPr>
                <w:ilvl w:val="0"/>
                <w:numId w:val="7"/>
              </w:numPr>
              <w:ind w:left="360"/>
              <w:outlineLvl w:val="0"/>
              <w:rPr>
                <w:rFonts w:ascii="Arial" w:hAnsi="Arial" w:cs="Arial"/>
                <w:sz w:val="20"/>
                <w:lang w:val="en"/>
              </w:rPr>
            </w:pPr>
            <w:r w:rsidRPr="00AA5B54">
              <w:rPr>
                <w:rFonts w:ascii="Arial" w:hAnsi="Arial" w:cs="Arial"/>
                <w:sz w:val="20"/>
                <w:lang w:val="en"/>
              </w:rPr>
              <w:t>AS/NZS ISO/IEC 27002 and/or 27001</w:t>
            </w:r>
          </w:p>
          <w:p w:rsidR="00637AEC" w:rsidRPr="00AA5B54" w:rsidRDefault="00A3737F" w:rsidP="00A027D7">
            <w:pPr>
              <w:pStyle w:val="Heading1"/>
              <w:keepNext w:val="0"/>
              <w:keepLines w:val="0"/>
              <w:numPr>
                <w:ilvl w:val="0"/>
                <w:numId w:val="7"/>
              </w:numPr>
              <w:ind w:left="360"/>
              <w:outlineLvl w:val="0"/>
              <w:rPr>
                <w:rFonts w:ascii="Arial" w:hAnsi="Arial" w:cs="Arial"/>
                <w:sz w:val="20"/>
                <w:lang w:val="en"/>
              </w:rPr>
            </w:pPr>
            <w:r>
              <w:rPr>
                <w:rFonts w:ascii="Arial" w:hAnsi="Arial" w:cs="Arial"/>
                <w:sz w:val="20"/>
                <w:lang w:val="en"/>
              </w:rPr>
              <w:t>PSR / NZISM</w:t>
            </w:r>
          </w:p>
          <w:p w:rsidR="00637AEC" w:rsidRPr="00637AEC" w:rsidRDefault="00637AEC" w:rsidP="00A027D7">
            <w:pPr>
              <w:pStyle w:val="Heading1"/>
              <w:keepNext w:val="0"/>
              <w:keepLines w:val="0"/>
              <w:numPr>
                <w:ilvl w:val="0"/>
                <w:numId w:val="7"/>
              </w:numPr>
              <w:ind w:left="360"/>
              <w:outlineLvl w:val="0"/>
              <w:rPr>
                <w:rFonts w:ascii="Arial" w:hAnsi="Arial" w:cs="Arial"/>
                <w:sz w:val="20"/>
                <w:lang w:val="en"/>
              </w:rPr>
            </w:pPr>
            <w:r w:rsidRPr="00AA5B54">
              <w:rPr>
                <w:rFonts w:ascii="Arial" w:hAnsi="Arial" w:cs="Arial"/>
                <w:sz w:val="20"/>
                <w:lang w:val="en"/>
              </w:rPr>
              <w:t xml:space="preserve">Health </w:t>
            </w:r>
            <w:r w:rsidR="00D835F5">
              <w:rPr>
                <w:rFonts w:ascii="Arial" w:hAnsi="Arial" w:cs="Arial"/>
                <w:sz w:val="20"/>
                <w:lang w:val="en"/>
              </w:rPr>
              <w:t xml:space="preserve">Information </w:t>
            </w:r>
            <w:r w:rsidRPr="00AA5B54">
              <w:rPr>
                <w:rFonts w:ascii="Arial" w:hAnsi="Arial" w:cs="Arial"/>
                <w:sz w:val="20"/>
                <w:lang w:val="en"/>
              </w:rPr>
              <w:t>Security Framework (HISO 10029:1)</w:t>
            </w:r>
          </w:p>
        </w:tc>
        <w:tc>
          <w:tcPr>
            <w:tcW w:w="9214" w:type="dxa"/>
            <w:gridSpan w:val="2"/>
          </w:tcPr>
          <w:p w:rsidR="00637AEC" w:rsidRPr="00151F59" w:rsidRDefault="00637AEC" w:rsidP="00676FD2">
            <w:pPr>
              <w:pStyle w:val="NormalBlue9"/>
              <w:rPr>
                <w:lang w:val="en"/>
              </w:rPr>
            </w:pPr>
          </w:p>
        </w:tc>
      </w:tr>
      <w:tr w:rsidR="00637AEC" w:rsidRPr="00AA5B54" w:rsidTr="00E2461A">
        <w:tc>
          <w:tcPr>
            <w:tcW w:w="959" w:type="dxa"/>
          </w:tcPr>
          <w:p w:rsidR="00637AEC" w:rsidRPr="00AA5B54" w:rsidRDefault="00637AEC"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637AEC" w:rsidRPr="00AA5B54" w:rsidRDefault="00637AEC" w:rsidP="00885631">
            <w:pPr>
              <w:pStyle w:val="NormalQuestion"/>
            </w:pPr>
            <w:r w:rsidRPr="00AA5B54">
              <w:t>Provide details of what systems are used and how they are protected:</w:t>
            </w:r>
          </w:p>
          <w:p w:rsidR="00637AEC" w:rsidRPr="00570D96" w:rsidRDefault="00637AEC" w:rsidP="00A027D7">
            <w:pPr>
              <w:pStyle w:val="Heading1"/>
              <w:keepNext w:val="0"/>
              <w:keepLines w:val="0"/>
              <w:numPr>
                <w:ilvl w:val="0"/>
                <w:numId w:val="8"/>
              </w:numPr>
              <w:ind w:left="360"/>
              <w:outlineLvl w:val="0"/>
              <w:rPr>
                <w:rFonts w:ascii="Arial" w:hAnsi="Arial" w:cs="Arial"/>
                <w:sz w:val="20"/>
                <w:lang w:val="en"/>
              </w:rPr>
            </w:pPr>
            <w:r w:rsidRPr="00570D96">
              <w:rPr>
                <w:rFonts w:ascii="Arial" w:hAnsi="Arial" w:cs="Arial"/>
                <w:sz w:val="20"/>
                <w:lang w:val="en"/>
              </w:rPr>
              <w:t>Claims/case management</w:t>
            </w:r>
            <w:r w:rsidR="00570D96" w:rsidRPr="00570D96">
              <w:rPr>
                <w:rFonts w:ascii="Arial" w:hAnsi="Arial" w:cs="Arial"/>
                <w:sz w:val="20"/>
                <w:lang w:val="en"/>
              </w:rPr>
              <w:t>/ACC staff related</w:t>
            </w:r>
          </w:p>
          <w:p w:rsidR="00637AEC" w:rsidRPr="00AA5B54" w:rsidRDefault="00637AEC" w:rsidP="00A027D7">
            <w:pPr>
              <w:pStyle w:val="Heading1"/>
              <w:keepNext w:val="0"/>
              <w:keepLines w:val="0"/>
              <w:numPr>
                <w:ilvl w:val="0"/>
                <w:numId w:val="8"/>
              </w:numPr>
              <w:ind w:left="360"/>
              <w:outlineLvl w:val="0"/>
              <w:rPr>
                <w:rFonts w:ascii="Arial" w:hAnsi="Arial" w:cs="Arial"/>
                <w:sz w:val="20"/>
                <w:lang w:val="en"/>
              </w:rPr>
            </w:pPr>
            <w:r w:rsidRPr="00AA5B54">
              <w:rPr>
                <w:rFonts w:ascii="Arial" w:hAnsi="Arial" w:cs="Arial"/>
                <w:sz w:val="20"/>
                <w:lang w:val="en"/>
              </w:rPr>
              <w:t>Email (including use of Transport Layer Security [TLS])</w:t>
            </w:r>
          </w:p>
          <w:p w:rsidR="00637AEC" w:rsidRPr="00AA5B54" w:rsidRDefault="00637AEC" w:rsidP="00A027D7">
            <w:pPr>
              <w:pStyle w:val="Heading1"/>
              <w:keepNext w:val="0"/>
              <w:keepLines w:val="0"/>
              <w:numPr>
                <w:ilvl w:val="0"/>
                <w:numId w:val="8"/>
              </w:numPr>
              <w:ind w:left="360"/>
              <w:outlineLvl w:val="0"/>
              <w:rPr>
                <w:rFonts w:ascii="Arial" w:hAnsi="Arial" w:cs="Arial"/>
                <w:sz w:val="20"/>
                <w:lang w:val="en"/>
              </w:rPr>
            </w:pPr>
            <w:r w:rsidRPr="00AA5B54">
              <w:rPr>
                <w:rFonts w:ascii="Arial" w:hAnsi="Arial" w:cs="Arial"/>
                <w:sz w:val="20"/>
                <w:lang w:val="en"/>
              </w:rPr>
              <w:t>Network</w:t>
            </w:r>
          </w:p>
          <w:p w:rsidR="00637AEC" w:rsidRPr="00AA5B54" w:rsidRDefault="00637AEC" w:rsidP="00A027D7">
            <w:pPr>
              <w:pStyle w:val="Heading1"/>
              <w:keepNext w:val="0"/>
              <w:keepLines w:val="0"/>
              <w:numPr>
                <w:ilvl w:val="0"/>
                <w:numId w:val="8"/>
              </w:numPr>
              <w:ind w:left="360"/>
              <w:outlineLvl w:val="0"/>
              <w:rPr>
                <w:rFonts w:ascii="Arial" w:hAnsi="Arial" w:cs="Arial"/>
                <w:sz w:val="20"/>
                <w:lang w:val="en"/>
              </w:rPr>
            </w:pPr>
            <w:r w:rsidRPr="00AA5B54">
              <w:rPr>
                <w:rFonts w:ascii="Arial" w:hAnsi="Arial" w:cs="Arial"/>
                <w:sz w:val="20"/>
                <w:lang w:val="en"/>
              </w:rPr>
              <w:t>MS Office or equivalent</w:t>
            </w:r>
          </w:p>
          <w:p w:rsidR="00637AEC" w:rsidRDefault="00637AEC" w:rsidP="00A027D7">
            <w:pPr>
              <w:pStyle w:val="Heading1"/>
              <w:keepNext w:val="0"/>
              <w:keepLines w:val="0"/>
              <w:numPr>
                <w:ilvl w:val="0"/>
                <w:numId w:val="8"/>
              </w:numPr>
              <w:ind w:left="360"/>
              <w:outlineLvl w:val="0"/>
              <w:rPr>
                <w:rFonts w:ascii="Arial" w:hAnsi="Arial" w:cs="Arial"/>
                <w:sz w:val="20"/>
                <w:lang w:val="en"/>
              </w:rPr>
            </w:pPr>
            <w:r w:rsidRPr="00AA5B54">
              <w:rPr>
                <w:rFonts w:ascii="Arial" w:hAnsi="Arial" w:cs="Arial"/>
                <w:sz w:val="20"/>
                <w:lang w:val="en"/>
              </w:rPr>
              <w:t>Remote access (and to what)</w:t>
            </w:r>
          </w:p>
          <w:p w:rsidR="00C54379" w:rsidRDefault="00C54379" w:rsidP="00A027D7">
            <w:pPr>
              <w:pStyle w:val="Heading1"/>
              <w:keepNext w:val="0"/>
              <w:keepLines w:val="0"/>
              <w:numPr>
                <w:ilvl w:val="0"/>
                <w:numId w:val="8"/>
              </w:numPr>
              <w:ind w:left="360"/>
              <w:outlineLvl w:val="0"/>
              <w:rPr>
                <w:rFonts w:ascii="Arial" w:hAnsi="Arial" w:cs="Arial"/>
                <w:sz w:val="20"/>
                <w:lang w:val="en"/>
              </w:rPr>
            </w:pPr>
            <w:r>
              <w:rPr>
                <w:rFonts w:ascii="Arial" w:hAnsi="Arial" w:cs="Arial"/>
                <w:sz w:val="20"/>
                <w:lang w:val="en"/>
              </w:rPr>
              <w:t>Any external file transfer system</w:t>
            </w:r>
          </w:p>
          <w:p w:rsidR="00637AEC" w:rsidRPr="00AA5B54" w:rsidRDefault="00637AEC" w:rsidP="00A027D7">
            <w:pPr>
              <w:pStyle w:val="Heading1"/>
              <w:keepNext w:val="0"/>
              <w:keepLines w:val="0"/>
              <w:numPr>
                <w:ilvl w:val="0"/>
                <w:numId w:val="8"/>
              </w:numPr>
              <w:ind w:left="360"/>
              <w:outlineLvl w:val="0"/>
              <w:rPr>
                <w:rFonts w:ascii="Arial" w:hAnsi="Arial" w:cs="Arial"/>
                <w:sz w:val="20"/>
                <w:lang w:val="en"/>
              </w:rPr>
            </w:pPr>
            <w:r w:rsidRPr="00AA5B54">
              <w:rPr>
                <w:rFonts w:ascii="Arial" w:hAnsi="Arial" w:cs="Arial"/>
                <w:sz w:val="20"/>
                <w:lang w:val="en"/>
              </w:rPr>
              <w:t>Other Systems</w:t>
            </w:r>
          </w:p>
        </w:tc>
        <w:tc>
          <w:tcPr>
            <w:tcW w:w="9214" w:type="dxa"/>
            <w:gridSpan w:val="2"/>
          </w:tcPr>
          <w:p w:rsidR="00637AEC" w:rsidRPr="00151F59" w:rsidRDefault="00637AEC" w:rsidP="00352C4F">
            <w:pPr>
              <w:pStyle w:val="NormalBlueIndent6"/>
            </w:pPr>
          </w:p>
        </w:tc>
      </w:tr>
      <w:tr w:rsidR="00637AEC" w:rsidRPr="00AA5B54" w:rsidTr="00E2461A">
        <w:tc>
          <w:tcPr>
            <w:tcW w:w="959" w:type="dxa"/>
          </w:tcPr>
          <w:p w:rsidR="00637AEC" w:rsidRPr="00AA5B54" w:rsidRDefault="00637AEC"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637AEC" w:rsidRPr="00AA5B54" w:rsidRDefault="00637AEC" w:rsidP="00885631">
            <w:pPr>
              <w:pStyle w:val="NormalQuestion"/>
            </w:pPr>
            <w:r w:rsidRPr="00AA5B54">
              <w:t>What types of firewalls do you use to protect your systems:</w:t>
            </w:r>
          </w:p>
          <w:p w:rsidR="00637AEC" w:rsidRPr="00AA5B54" w:rsidRDefault="00637AEC" w:rsidP="00A027D7">
            <w:pPr>
              <w:pStyle w:val="Heading1"/>
              <w:keepNext w:val="0"/>
              <w:keepLines w:val="0"/>
              <w:numPr>
                <w:ilvl w:val="0"/>
                <w:numId w:val="9"/>
              </w:numPr>
              <w:ind w:left="360"/>
              <w:outlineLvl w:val="0"/>
              <w:rPr>
                <w:rFonts w:ascii="Arial" w:hAnsi="Arial" w:cs="Arial"/>
                <w:sz w:val="20"/>
                <w:lang w:val="en"/>
              </w:rPr>
            </w:pPr>
            <w:r w:rsidRPr="00AA5B54">
              <w:rPr>
                <w:rFonts w:ascii="Arial" w:hAnsi="Arial" w:cs="Arial"/>
                <w:sz w:val="20"/>
                <w:lang w:val="en"/>
              </w:rPr>
              <w:lastRenderedPageBreak/>
              <w:t>From external access; and</w:t>
            </w:r>
          </w:p>
          <w:p w:rsidR="00637AEC" w:rsidRPr="00AA5B54" w:rsidRDefault="00637AEC" w:rsidP="00A027D7">
            <w:pPr>
              <w:pStyle w:val="Heading1"/>
              <w:keepNext w:val="0"/>
              <w:keepLines w:val="0"/>
              <w:numPr>
                <w:ilvl w:val="0"/>
                <w:numId w:val="9"/>
              </w:numPr>
              <w:ind w:left="360"/>
              <w:outlineLvl w:val="0"/>
              <w:rPr>
                <w:rFonts w:ascii="Arial" w:hAnsi="Arial" w:cs="Arial"/>
                <w:sz w:val="20"/>
                <w:lang w:val="en"/>
              </w:rPr>
            </w:pPr>
            <w:r w:rsidRPr="00AA5B54">
              <w:rPr>
                <w:rFonts w:ascii="Arial" w:hAnsi="Arial" w:cs="Arial"/>
                <w:sz w:val="20"/>
                <w:lang w:val="en"/>
              </w:rPr>
              <w:t>From internal access?</w:t>
            </w:r>
          </w:p>
        </w:tc>
        <w:tc>
          <w:tcPr>
            <w:tcW w:w="9214" w:type="dxa"/>
            <w:gridSpan w:val="2"/>
          </w:tcPr>
          <w:p w:rsidR="00637AEC" w:rsidRPr="00151F59" w:rsidRDefault="00637AEC" w:rsidP="00352C4F">
            <w:pPr>
              <w:pStyle w:val="NormalBlue9"/>
              <w:rPr>
                <w:lang w:val="en"/>
              </w:rPr>
            </w:pPr>
          </w:p>
        </w:tc>
      </w:tr>
      <w:tr w:rsidR="00637AEC" w:rsidRPr="00AA5B54" w:rsidTr="00E2461A">
        <w:tc>
          <w:tcPr>
            <w:tcW w:w="959" w:type="dxa"/>
          </w:tcPr>
          <w:p w:rsidR="00637AEC" w:rsidRPr="00AA5B54" w:rsidRDefault="00637AEC"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637AEC" w:rsidRPr="00AA5B54" w:rsidRDefault="00637AEC" w:rsidP="00885631">
            <w:pPr>
              <w:pStyle w:val="NormalQuestion"/>
            </w:pPr>
            <w:r w:rsidRPr="00AA5B54">
              <w:t>Do you operate a web server that is exposed to the Internet</w:t>
            </w:r>
            <w:r w:rsidR="00E2461A">
              <w:t>, and:</w:t>
            </w:r>
          </w:p>
          <w:p w:rsidR="00637AEC" w:rsidRPr="00AA5B54" w:rsidRDefault="00637AEC" w:rsidP="00A027D7">
            <w:pPr>
              <w:pStyle w:val="Heading1"/>
              <w:keepNext w:val="0"/>
              <w:keepLines w:val="0"/>
              <w:numPr>
                <w:ilvl w:val="0"/>
                <w:numId w:val="10"/>
              </w:numPr>
              <w:ind w:left="360"/>
              <w:outlineLvl w:val="0"/>
              <w:rPr>
                <w:rFonts w:ascii="Arial" w:hAnsi="Arial" w:cs="Arial"/>
                <w:sz w:val="20"/>
                <w:lang w:val="en"/>
              </w:rPr>
            </w:pPr>
            <w:r w:rsidRPr="00AA5B54">
              <w:rPr>
                <w:rFonts w:ascii="Arial" w:hAnsi="Arial" w:cs="Arial"/>
                <w:sz w:val="20"/>
                <w:lang w:val="en"/>
              </w:rPr>
              <w:t>What information is on that webserver;</w:t>
            </w:r>
          </w:p>
          <w:p w:rsidR="00637AEC" w:rsidRPr="00AA5B54" w:rsidRDefault="00637AEC" w:rsidP="00A027D7">
            <w:pPr>
              <w:pStyle w:val="Heading1"/>
              <w:keepNext w:val="0"/>
              <w:keepLines w:val="0"/>
              <w:numPr>
                <w:ilvl w:val="0"/>
                <w:numId w:val="10"/>
              </w:numPr>
              <w:ind w:left="360"/>
              <w:outlineLvl w:val="0"/>
              <w:rPr>
                <w:rFonts w:ascii="Arial" w:hAnsi="Arial" w:cs="Arial"/>
                <w:sz w:val="20"/>
                <w:lang w:val="en"/>
              </w:rPr>
            </w:pPr>
            <w:r w:rsidRPr="00AA5B54">
              <w:rPr>
                <w:rFonts w:ascii="Arial" w:hAnsi="Arial" w:cs="Arial"/>
                <w:sz w:val="20"/>
                <w:lang w:val="en"/>
              </w:rPr>
              <w:t>Who hosts the webserver</w:t>
            </w:r>
          </w:p>
          <w:p w:rsidR="00637AEC" w:rsidRPr="00AA5B54" w:rsidRDefault="00637AEC" w:rsidP="00A027D7">
            <w:pPr>
              <w:pStyle w:val="Heading1"/>
              <w:keepNext w:val="0"/>
              <w:keepLines w:val="0"/>
              <w:numPr>
                <w:ilvl w:val="0"/>
                <w:numId w:val="10"/>
              </w:numPr>
              <w:ind w:left="360"/>
              <w:outlineLvl w:val="0"/>
              <w:rPr>
                <w:rFonts w:ascii="Arial" w:hAnsi="Arial" w:cs="Arial"/>
                <w:sz w:val="20"/>
                <w:lang w:val="en"/>
              </w:rPr>
            </w:pPr>
            <w:r w:rsidRPr="00AA5B54">
              <w:rPr>
                <w:rFonts w:ascii="Arial" w:hAnsi="Arial" w:cs="Arial"/>
                <w:sz w:val="20"/>
                <w:lang w:val="en"/>
              </w:rPr>
              <w:t>What is the URL of the website(s) hosted</w:t>
            </w:r>
          </w:p>
          <w:p w:rsidR="00637AEC" w:rsidRPr="00AA5B54" w:rsidRDefault="00637AEC" w:rsidP="00A027D7">
            <w:pPr>
              <w:pStyle w:val="Heading1"/>
              <w:keepNext w:val="0"/>
              <w:keepLines w:val="0"/>
              <w:numPr>
                <w:ilvl w:val="0"/>
                <w:numId w:val="10"/>
              </w:numPr>
              <w:ind w:left="360"/>
              <w:outlineLvl w:val="0"/>
              <w:rPr>
                <w:rFonts w:ascii="Arial" w:hAnsi="Arial" w:cs="Arial"/>
                <w:sz w:val="20"/>
                <w:lang w:val="en"/>
              </w:rPr>
            </w:pPr>
            <w:r w:rsidRPr="00AA5B54">
              <w:rPr>
                <w:rFonts w:ascii="Arial" w:hAnsi="Arial" w:cs="Arial"/>
                <w:sz w:val="20"/>
                <w:lang w:val="en"/>
              </w:rPr>
              <w:t>What authentication credentials are used on the websites?</w:t>
            </w:r>
          </w:p>
        </w:tc>
        <w:tc>
          <w:tcPr>
            <w:tcW w:w="9214" w:type="dxa"/>
            <w:gridSpan w:val="2"/>
          </w:tcPr>
          <w:p w:rsidR="00637AEC" w:rsidRPr="00352C4F" w:rsidRDefault="00637AEC" w:rsidP="00352C4F">
            <w:pPr>
              <w:pStyle w:val="NormalBlueIndent6"/>
            </w:pPr>
          </w:p>
        </w:tc>
      </w:tr>
      <w:tr w:rsidR="00001175" w:rsidRPr="00AA5B54" w:rsidTr="00E2461A">
        <w:tc>
          <w:tcPr>
            <w:tcW w:w="959" w:type="dxa"/>
          </w:tcPr>
          <w:p w:rsidR="00001175" w:rsidRPr="00AA5B54" w:rsidRDefault="00001175"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001175" w:rsidRPr="00AA5B54" w:rsidRDefault="00001175" w:rsidP="00885631">
            <w:pPr>
              <w:pStyle w:val="NormalQuestion"/>
            </w:pPr>
            <w:r w:rsidRPr="00AA5B54">
              <w:t>Who manages each of these systems? (in-house or outsourced to?)</w:t>
            </w:r>
          </w:p>
        </w:tc>
        <w:tc>
          <w:tcPr>
            <w:tcW w:w="9214" w:type="dxa"/>
            <w:gridSpan w:val="2"/>
          </w:tcPr>
          <w:p w:rsidR="00001175" w:rsidRPr="00151F59" w:rsidRDefault="00001175" w:rsidP="00352C4F">
            <w:pPr>
              <w:pStyle w:val="NormalBlue"/>
            </w:pPr>
          </w:p>
        </w:tc>
      </w:tr>
      <w:tr w:rsidR="00001175" w:rsidRPr="00AA5B54" w:rsidTr="00E2461A">
        <w:tc>
          <w:tcPr>
            <w:tcW w:w="959" w:type="dxa"/>
          </w:tcPr>
          <w:p w:rsidR="00001175" w:rsidRPr="00AA5B54" w:rsidRDefault="00001175"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001175" w:rsidRPr="00AA5B54" w:rsidRDefault="00001175" w:rsidP="00885631">
            <w:pPr>
              <w:pStyle w:val="NormalQuestion"/>
            </w:pPr>
            <w:r w:rsidRPr="00AA5B54">
              <w:t>What is the relationship with the suppliers of services?</w:t>
            </w:r>
          </w:p>
        </w:tc>
        <w:tc>
          <w:tcPr>
            <w:tcW w:w="9214" w:type="dxa"/>
            <w:gridSpan w:val="2"/>
          </w:tcPr>
          <w:p w:rsidR="00001175" w:rsidRPr="00151F59" w:rsidRDefault="00001175" w:rsidP="00352C4F">
            <w:pPr>
              <w:pStyle w:val="NormalBlue"/>
            </w:pPr>
          </w:p>
        </w:tc>
      </w:tr>
    </w:tbl>
    <w:p w:rsidR="00637AEC" w:rsidRDefault="00637AEC" w:rsidP="003D064B">
      <w:pPr>
        <w:widowControl w:val="0"/>
      </w:pPr>
    </w:p>
    <w:tbl>
      <w:tblPr>
        <w:tblStyle w:val="TableGrid"/>
        <w:tblW w:w="15134" w:type="dxa"/>
        <w:tblLook w:val="04A0" w:firstRow="1" w:lastRow="0" w:firstColumn="1" w:lastColumn="0" w:noHBand="0" w:noVBand="1"/>
      </w:tblPr>
      <w:tblGrid>
        <w:gridCol w:w="959"/>
        <w:gridCol w:w="4961"/>
        <w:gridCol w:w="9206"/>
        <w:gridCol w:w="8"/>
      </w:tblGrid>
      <w:tr w:rsidR="00BE3C93" w:rsidRPr="00AA5B54" w:rsidTr="00E2461A">
        <w:trPr>
          <w:gridAfter w:val="1"/>
          <w:wAfter w:w="8" w:type="dxa"/>
        </w:trPr>
        <w:tc>
          <w:tcPr>
            <w:tcW w:w="15126" w:type="dxa"/>
            <w:gridSpan w:val="3"/>
            <w:shd w:val="clear" w:color="auto" w:fill="DBE5F1" w:themeFill="accent1" w:themeFillTint="33"/>
          </w:tcPr>
          <w:p w:rsidR="00BE3C93" w:rsidRPr="00E2461A" w:rsidRDefault="00BE3C93" w:rsidP="003D064B">
            <w:pPr>
              <w:pStyle w:val="Heading1"/>
              <w:keepNext w:val="0"/>
              <w:keepLines w:val="0"/>
              <w:spacing w:line="360" w:lineRule="auto"/>
              <w:outlineLvl w:val="0"/>
              <w:rPr>
                <w:rFonts w:ascii="Arial" w:hAnsi="Arial" w:cs="Arial"/>
                <w:b/>
                <w:sz w:val="22"/>
                <w:szCs w:val="22"/>
                <w:lang w:val="en"/>
              </w:rPr>
            </w:pPr>
            <w:r w:rsidRPr="00E2461A">
              <w:rPr>
                <w:rFonts w:ascii="Arial" w:hAnsi="Arial" w:cs="Arial"/>
                <w:b/>
                <w:sz w:val="22"/>
                <w:szCs w:val="22"/>
                <w:lang w:val="en"/>
              </w:rPr>
              <w:t>PART 2: USER AUTHENTICATION</w:t>
            </w:r>
          </w:p>
        </w:tc>
      </w:tr>
      <w:tr w:rsidR="00E2461A" w:rsidRPr="00AA5B54" w:rsidTr="00E2461A">
        <w:tc>
          <w:tcPr>
            <w:tcW w:w="959" w:type="dxa"/>
          </w:tcPr>
          <w:p w:rsidR="00E2461A" w:rsidRPr="00AA5B54" w:rsidRDefault="00E2461A"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E2461A" w:rsidRPr="00AA5B54" w:rsidRDefault="00E2461A" w:rsidP="00A3737F">
            <w:pPr>
              <w:pStyle w:val="NormalQuestion"/>
            </w:pPr>
            <w:r w:rsidRPr="00AA5B54">
              <w:t xml:space="preserve">What are the password standards for access to your systems (should meet New Zealand </w:t>
            </w:r>
            <w:r w:rsidR="00A3737F">
              <w:t>PSR/NZISM</w:t>
            </w:r>
            <w:r w:rsidRPr="00AA5B54">
              <w:t xml:space="preserve"> minimum standard)</w:t>
            </w:r>
          </w:p>
        </w:tc>
        <w:tc>
          <w:tcPr>
            <w:tcW w:w="9214" w:type="dxa"/>
            <w:gridSpan w:val="2"/>
          </w:tcPr>
          <w:p w:rsidR="00E2461A" w:rsidRPr="00151F59" w:rsidRDefault="00E2461A" w:rsidP="003D064B">
            <w:pPr>
              <w:pStyle w:val="Heading1"/>
              <w:keepNext w:val="0"/>
              <w:keepLines w:val="0"/>
              <w:spacing w:line="360" w:lineRule="auto"/>
              <w:outlineLvl w:val="0"/>
              <w:rPr>
                <w:rFonts w:ascii="Arial" w:hAnsi="Arial" w:cs="Arial"/>
                <w:sz w:val="20"/>
                <w:lang w:val="en"/>
              </w:rPr>
            </w:pPr>
          </w:p>
        </w:tc>
      </w:tr>
      <w:tr w:rsidR="00E2461A" w:rsidRPr="00AA5B54" w:rsidTr="00E2461A">
        <w:tc>
          <w:tcPr>
            <w:tcW w:w="959" w:type="dxa"/>
          </w:tcPr>
          <w:p w:rsidR="00E2461A" w:rsidRPr="00AA5B54" w:rsidRDefault="00E2461A"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E2461A" w:rsidRPr="00AA5B54" w:rsidRDefault="00E2461A" w:rsidP="00885631">
            <w:pPr>
              <w:pStyle w:val="NormalQuestion"/>
            </w:pPr>
            <w:r w:rsidRPr="00AA5B54">
              <w:t>What user authentication system do you use for internal access to the above systems</w:t>
            </w:r>
            <w:r>
              <w:t>?</w:t>
            </w:r>
          </w:p>
        </w:tc>
        <w:tc>
          <w:tcPr>
            <w:tcW w:w="9214" w:type="dxa"/>
            <w:gridSpan w:val="2"/>
          </w:tcPr>
          <w:p w:rsidR="00E2461A" w:rsidRPr="00151F59" w:rsidRDefault="00E2461A" w:rsidP="00EA2AF7">
            <w:pPr>
              <w:pStyle w:val="NormalBlue9"/>
              <w:rPr>
                <w:lang w:val="en"/>
              </w:rPr>
            </w:pPr>
          </w:p>
        </w:tc>
      </w:tr>
      <w:tr w:rsidR="00E2461A" w:rsidRPr="00AA5B54" w:rsidTr="00E2461A">
        <w:tc>
          <w:tcPr>
            <w:tcW w:w="959" w:type="dxa"/>
          </w:tcPr>
          <w:p w:rsidR="00E2461A" w:rsidRPr="00AA5B54" w:rsidRDefault="00E2461A"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E2461A" w:rsidRPr="00AA5B54" w:rsidRDefault="00E2461A" w:rsidP="00885631">
            <w:pPr>
              <w:pStyle w:val="NormalQuestion"/>
            </w:pPr>
            <w:r w:rsidRPr="00AA5B54">
              <w:t xml:space="preserve">Do you allow remote access to your systems, e.g. for Case Managers making </w:t>
            </w:r>
            <w:r>
              <w:t xml:space="preserve">a </w:t>
            </w:r>
            <w:r w:rsidRPr="00AA5B54">
              <w:t>workplace visit, or working from home; how do you authenticate these users?</w:t>
            </w:r>
          </w:p>
        </w:tc>
        <w:tc>
          <w:tcPr>
            <w:tcW w:w="9214" w:type="dxa"/>
            <w:gridSpan w:val="2"/>
          </w:tcPr>
          <w:p w:rsidR="00E2461A" w:rsidRPr="00151F59" w:rsidRDefault="00E2461A" w:rsidP="003D064B">
            <w:pPr>
              <w:pStyle w:val="Heading1"/>
              <w:keepNext w:val="0"/>
              <w:keepLines w:val="0"/>
              <w:spacing w:line="360" w:lineRule="auto"/>
              <w:outlineLvl w:val="0"/>
              <w:rPr>
                <w:rFonts w:ascii="Arial" w:hAnsi="Arial" w:cs="Arial"/>
                <w:sz w:val="20"/>
                <w:lang w:val="en"/>
              </w:rPr>
            </w:pPr>
          </w:p>
        </w:tc>
      </w:tr>
    </w:tbl>
    <w:p w:rsidR="00637AEC" w:rsidRDefault="00637AEC" w:rsidP="003D064B">
      <w:pPr>
        <w:widowControl w:val="0"/>
      </w:pPr>
    </w:p>
    <w:tbl>
      <w:tblPr>
        <w:tblStyle w:val="TableGrid"/>
        <w:tblW w:w="15134" w:type="dxa"/>
        <w:tblLook w:val="04A0" w:firstRow="1" w:lastRow="0" w:firstColumn="1" w:lastColumn="0" w:noHBand="0" w:noVBand="1"/>
      </w:tblPr>
      <w:tblGrid>
        <w:gridCol w:w="959"/>
        <w:gridCol w:w="4961"/>
        <w:gridCol w:w="9206"/>
        <w:gridCol w:w="8"/>
      </w:tblGrid>
      <w:tr w:rsidR="000902AF" w:rsidRPr="00AA5B54" w:rsidTr="00E2461A">
        <w:trPr>
          <w:gridAfter w:val="1"/>
          <w:wAfter w:w="8" w:type="dxa"/>
        </w:trPr>
        <w:tc>
          <w:tcPr>
            <w:tcW w:w="15126" w:type="dxa"/>
            <w:gridSpan w:val="3"/>
            <w:shd w:val="clear" w:color="auto" w:fill="DBE5F1" w:themeFill="accent1" w:themeFillTint="33"/>
          </w:tcPr>
          <w:p w:rsidR="000902AF" w:rsidRPr="00E2461A" w:rsidRDefault="000902AF" w:rsidP="003D064B">
            <w:pPr>
              <w:pStyle w:val="Heading1"/>
              <w:keepNext w:val="0"/>
              <w:keepLines w:val="0"/>
              <w:spacing w:line="360" w:lineRule="auto"/>
              <w:outlineLvl w:val="0"/>
              <w:rPr>
                <w:rFonts w:ascii="Arial" w:hAnsi="Arial" w:cs="Arial"/>
                <w:b/>
                <w:sz w:val="22"/>
                <w:szCs w:val="22"/>
                <w:lang w:val="en"/>
              </w:rPr>
            </w:pPr>
            <w:r w:rsidRPr="00E2461A">
              <w:rPr>
                <w:rFonts w:ascii="Arial" w:hAnsi="Arial" w:cs="Arial"/>
                <w:b/>
                <w:sz w:val="22"/>
                <w:szCs w:val="22"/>
                <w:lang w:val="en"/>
              </w:rPr>
              <w:lastRenderedPageBreak/>
              <w:t>PART 3: LOGICAL SECURITY</w:t>
            </w:r>
          </w:p>
        </w:tc>
      </w:tr>
      <w:tr w:rsidR="00E2461A" w:rsidRPr="00AA5B54" w:rsidTr="00E2461A">
        <w:tc>
          <w:tcPr>
            <w:tcW w:w="959" w:type="dxa"/>
          </w:tcPr>
          <w:p w:rsidR="00E2461A" w:rsidRPr="00AA5B54" w:rsidRDefault="00E2461A"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E2461A" w:rsidRPr="00AA5B54" w:rsidRDefault="00E2461A" w:rsidP="00885631">
            <w:pPr>
              <w:pStyle w:val="NormalQuestion"/>
            </w:pPr>
            <w:r w:rsidRPr="00AA5B54">
              <w:t>Do you operate public ‘kiosks’ which allow limited access onto your network in any way? If so advise if the system has been security tested and if any issues raised have been remediated.</w:t>
            </w:r>
          </w:p>
        </w:tc>
        <w:tc>
          <w:tcPr>
            <w:tcW w:w="9214" w:type="dxa"/>
            <w:gridSpan w:val="2"/>
          </w:tcPr>
          <w:p w:rsidR="00E2461A" w:rsidRPr="00151F59" w:rsidRDefault="00E2461A" w:rsidP="003D064B">
            <w:pPr>
              <w:pStyle w:val="Heading1"/>
              <w:keepNext w:val="0"/>
              <w:keepLines w:val="0"/>
              <w:spacing w:line="360" w:lineRule="auto"/>
              <w:outlineLvl w:val="0"/>
              <w:rPr>
                <w:rFonts w:ascii="Arial" w:hAnsi="Arial" w:cs="Arial"/>
                <w:color w:val="1F497D" w:themeColor="text2"/>
                <w:sz w:val="20"/>
                <w:lang w:val="en"/>
              </w:rPr>
            </w:pPr>
          </w:p>
        </w:tc>
      </w:tr>
      <w:tr w:rsidR="009B385B" w:rsidRPr="00AA5B54" w:rsidTr="00E2461A">
        <w:tc>
          <w:tcPr>
            <w:tcW w:w="959" w:type="dxa"/>
          </w:tcPr>
          <w:p w:rsidR="009B385B" w:rsidRPr="00AA5B54" w:rsidRDefault="009B385B"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9B385B" w:rsidRPr="00AA5B54" w:rsidRDefault="009B385B" w:rsidP="00885631">
            <w:pPr>
              <w:pStyle w:val="NormalQuestion"/>
            </w:pPr>
            <w:r w:rsidRPr="00AA5B54">
              <w:t>You must be able to prevent access to the systems and data by non-</w:t>
            </w:r>
            <w:proofErr w:type="spellStart"/>
            <w:r w:rsidRPr="00AA5B54">
              <w:t>authorised</w:t>
            </w:r>
            <w:proofErr w:type="spellEnd"/>
            <w:r w:rsidRPr="00AA5B54">
              <w:t xml:space="preserve"> users – how is this achieved?</w:t>
            </w:r>
          </w:p>
        </w:tc>
        <w:tc>
          <w:tcPr>
            <w:tcW w:w="9214" w:type="dxa"/>
            <w:gridSpan w:val="2"/>
          </w:tcPr>
          <w:p w:rsidR="009B385B" w:rsidRPr="00151F59" w:rsidRDefault="009B385B" w:rsidP="00A027D7">
            <w:pPr>
              <w:pStyle w:val="NormalBlue9"/>
            </w:pPr>
          </w:p>
        </w:tc>
      </w:tr>
      <w:tr w:rsidR="00E2461A" w:rsidRPr="00AA5B54" w:rsidTr="00E2461A">
        <w:tc>
          <w:tcPr>
            <w:tcW w:w="959" w:type="dxa"/>
          </w:tcPr>
          <w:p w:rsidR="00E2461A" w:rsidRPr="00AA5B54" w:rsidRDefault="00E2461A"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E2461A" w:rsidRDefault="00E2461A" w:rsidP="00885631">
            <w:pPr>
              <w:pStyle w:val="NormalQuestion"/>
            </w:pPr>
            <w:r w:rsidRPr="00B25506">
              <w:t>What security incidents have you had in the last two years and what has been done to correct the issue</w:t>
            </w:r>
            <w:r w:rsidR="00375AD0">
              <w:t>(s)</w:t>
            </w:r>
            <w:r w:rsidRPr="00B25506">
              <w:t>?</w:t>
            </w:r>
          </w:p>
          <w:p w:rsidR="00375AD0" w:rsidRPr="00AA5B54" w:rsidRDefault="00375AD0" w:rsidP="00885631">
            <w:pPr>
              <w:pStyle w:val="NormalQuestion"/>
            </w:pPr>
            <w:r>
              <w:t>(System Related and seriousness)</w:t>
            </w:r>
          </w:p>
        </w:tc>
        <w:tc>
          <w:tcPr>
            <w:tcW w:w="9214" w:type="dxa"/>
            <w:gridSpan w:val="2"/>
          </w:tcPr>
          <w:p w:rsidR="00E2461A" w:rsidRPr="00151F59" w:rsidRDefault="00E2461A" w:rsidP="003D064B">
            <w:pPr>
              <w:pStyle w:val="Heading1"/>
              <w:keepNext w:val="0"/>
              <w:keepLines w:val="0"/>
              <w:spacing w:line="360" w:lineRule="auto"/>
              <w:outlineLvl w:val="0"/>
              <w:rPr>
                <w:rFonts w:ascii="Arial" w:hAnsi="Arial" w:cs="Arial"/>
                <w:sz w:val="20"/>
                <w:lang w:val="en"/>
              </w:rPr>
            </w:pPr>
          </w:p>
        </w:tc>
      </w:tr>
      <w:tr w:rsidR="00E2461A" w:rsidRPr="00AA5B54" w:rsidTr="00E2461A">
        <w:tc>
          <w:tcPr>
            <w:tcW w:w="959" w:type="dxa"/>
          </w:tcPr>
          <w:p w:rsidR="00E2461A" w:rsidRPr="00AA5B54" w:rsidRDefault="00E2461A"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E2461A" w:rsidRPr="00AA5B54" w:rsidRDefault="00E2461A" w:rsidP="00885631">
            <w:pPr>
              <w:pStyle w:val="NormalQuestion"/>
            </w:pPr>
            <w:r w:rsidRPr="00AA5B54">
              <w:t>Clarify who is responsible for your logical security</w:t>
            </w:r>
            <w:r w:rsidR="00375AD0">
              <w:t xml:space="preserve"> (Authentication, Access Control, User rights </w:t>
            </w:r>
            <w:proofErr w:type="spellStart"/>
            <w:r w:rsidR="00375AD0">
              <w:t>etc</w:t>
            </w:r>
            <w:proofErr w:type="spellEnd"/>
            <w:r w:rsidR="00375AD0">
              <w:t>)</w:t>
            </w:r>
            <w:r w:rsidRPr="00AA5B54">
              <w:t>, including any partner agreements or outsourcing arrangements</w:t>
            </w:r>
          </w:p>
        </w:tc>
        <w:tc>
          <w:tcPr>
            <w:tcW w:w="9214" w:type="dxa"/>
            <w:gridSpan w:val="2"/>
          </w:tcPr>
          <w:p w:rsidR="00E2461A" w:rsidRPr="00151F59" w:rsidRDefault="00E2461A" w:rsidP="00D62036">
            <w:pPr>
              <w:pStyle w:val="NormalBlue9"/>
              <w:rPr>
                <w:lang w:val="en"/>
              </w:rPr>
            </w:pPr>
          </w:p>
        </w:tc>
      </w:tr>
      <w:tr w:rsidR="00E2461A" w:rsidRPr="00AA5B54" w:rsidTr="00E2461A">
        <w:tc>
          <w:tcPr>
            <w:tcW w:w="959" w:type="dxa"/>
          </w:tcPr>
          <w:p w:rsidR="00E2461A" w:rsidRPr="00AA5B54" w:rsidRDefault="00E2461A"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E2461A" w:rsidRPr="00AA5B54" w:rsidRDefault="00E2461A" w:rsidP="00885631">
            <w:pPr>
              <w:pStyle w:val="NormalQuestion"/>
            </w:pPr>
            <w:r w:rsidRPr="00B25506">
              <w:t xml:space="preserve">Describe logical security controls for each of your data </w:t>
            </w:r>
            <w:proofErr w:type="spellStart"/>
            <w:r w:rsidRPr="00B25506">
              <w:t>centres</w:t>
            </w:r>
            <w:proofErr w:type="spellEnd"/>
            <w:r w:rsidRPr="00B25506">
              <w:t xml:space="preserve"> and equipment associated with these data </w:t>
            </w:r>
            <w:proofErr w:type="spellStart"/>
            <w:r w:rsidRPr="00B25506">
              <w:t>centres</w:t>
            </w:r>
            <w:proofErr w:type="spellEnd"/>
          </w:p>
        </w:tc>
        <w:tc>
          <w:tcPr>
            <w:tcW w:w="9214" w:type="dxa"/>
            <w:gridSpan w:val="2"/>
          </w:tcPr>
          <w:p w:rsidR="00E2461A" w:rsidRPr="00151F59" w:rsidRDefault="00E2461A" w:rsidP="00880005">
            <w:pPr>
              <w:pStyle w:val="NormalBlueBullet40"/>
              <w:numPr>
                <w:ilvl w:val="0"/>
                <w:numId w:val="0"/>
              </w:numPr>
              <w:spacing w:after="120"/>
              <w:ind w:left="284" w:hanging="284"/>
              <w:jc w:val="both"/>
            </w:pPr>
          </w:p>
        </w:tc>
      </w:tr>
      <w:tr w:rsidR="00CC0D5F" w:rsidRPr="00AA5B54" w:rsidTr="00E2461A">
        <w:tc>
          <w:tcPr>
            <w:tcW w:w="959" w:type="dxa"/>
          </w:tcPr>
          <w:p w:rsidR="00CC0D5F" w:rsidRPr="00AA5B54" w:rsidRDefault="00CC0D5F"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CC0D5F" w:rsidRPr="00AA5B54" w:rsidRDefault="00CC0D5F" w:rsidP="00885631">
            <w:pPr>
              <w:pStyle w:val="NormalQuestion"/>
            </w:pPr>
            <w:r w:rsidRPr="00AA5B54">
              <w:t>Describe your approach/methodology to network security (firewalls, VLANs, intrusion detection etc.)</w:t>
            </w:r>
          </w:p>
        </w:tc>
        <w:tc>
          <w:tcPr>
            <w:tcW w:w="9214" w:type="dxa"/>
            <w:gridSpan w:val="2"/>
          </w:tcPr>
          <w:p w:rsidR="00CC0D5F" w:rsidRPr="00151F59" w:rsidRDefault="00CC0D5F" w:rsidP="00A027D7">
            <w:pPr>
              <w:pStyle w:val="NormalBlue9"/>
              <w:rPr>
                <w:b/>
                <w:i/>
                <w:color w:val="FF0000"/>
              </w:rPr>
            </w:pPr>
          </w:p>
        </w:tc>
      </w:tr>
      <w:tr w:rsidR="00CC0D5F" w:rsidRPr="00AA5B54" w:rsidTr="00E2461A">
        <w:tc>
          <w:tcPr>
            <w:tcW w:w="959" w:type="dxa"/>
          </w:tcPr>
          <w:p w:rsidR="00CC0D5F" w:rsidRPr="00AA5B54" w:rsidRDefault="00CC0D5F"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CC0D5F" w:rsidRPr="00AA5B54" w:rsidRDefault="00CC0D5F" w:rsidP="00885631">
            <w:pPr>
              <w:pStyle w:val="NormalQuestion"/>
            </w:pPr>
            <w:r w:rsidRPr="00B25506">
              <w:t>Describe your methodology for establishing and maintaining logical security, including monitoring and review</w:t>
            </w:r>
          </w:p>
        </w:tc>
        <w:tc>
          <w:tcPr>
            <w:tcW w:w="9214" w:type="dxa"/>
            <w:gridSpan w:val="2"/>
          </w:tcPr>
          <w:p w:rsidR="00CC0D5F" w:rsidRPr="00151F59" w:rsidRDefault="00CC0D5F" w:rsidP="00D62036">
            <w:pPr>
              <w:pStyle w:val="NormalBlue9"/>
              <w:rPr>
                <w:highlight w:val="yellow"/>
              </w:rPr>
            </w:pPr>
          </w:p>
        </w:tc>
      </w:tr>
      <w:tr w:rsidR="00E2461A" w:rsidRPr="00AA5B54" w:rsidTr="00E2461A">
        <w:tc>
          <w:tcPr>
            <w:tcW w:w="959" w:type="dxa"/>
          </w:tcPr>
          <w:p w:rsidR="00E2461A" w:rsidRPr="00AA5B54" w:rsidRDefault="00E2461A"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E2461A" w:rsidRPr="00AA5B54" w:rsidRDefault="00E2461A" w:rsidP="00885631">
            <w:pPr>
              <w:pStyle w:val="NormalQuestion"/>
            </w:pPr>
            <w:r w:rsidRPr="00B25506">
              <w:t>What are the processes for ensuring ongoing logical security access to data on desktops, laptops, tablets and smartphones etc. (e.g. security patching/</w:t>
            </w:r>
            <w:r w:rsidR="00885631" w:rsidRPr="00B25506">
              <w:t xml:space="preserve"> </w:t>
            </w:r>
            <w:r w:rsidRPr="00B25506">
              <w:t>updating of operating systems, application and databases; data encryption, anti-malware systems including signature updating and reporting of any detected malware)?</w:t>
            </w:r>
          </w:p>
        </w:tc>
        <w:tc>
          <w:tcPr>
            <w:tcW w:w="9214" w:type="dxa"/>
            <w:gridSpan w:val="2"/>
          </w:tcPr>
          <w:p w:rsidR="00E2461A" w:rsidRPr="00151F59" w:rsidRDefault="00E2461A" w:rsidP="00D62036">
            <w:pPr>
              <w:pStyle w:val="NormalBlue9"/>
              <w:rPr>
                <w:lang w:val="en"/>
              </w:rPr>
            </w:pPr>
          </w:p>
        </w:tc>
      </w:tr>
      <w:tr w:rsidR="00CC0D5F" w:rsidRPr="00AA5B54" w:rsidTr="00E2461A">
        <w:tc>
          <w:tcPr>
            <w:tcW w:w="959" w:type="dxa"/>
          </w:tcPr>
          <w:p w:rsidR="00CC0D5F" w:rsidRPr="00AA5B54" w:rsidRDefault="00CC0D5F"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CC0D5F" w:rsidRPr="00AA5B54" w:rsidRDefault="00CC0D5F" w:rsidP="00885631">
            <w:pPr>
              <w:pStyle w:val="NormalQuestion"/>
            </w:pPr>
            <w:r w:rsidRPr="00AA5B54">
              <w:t xml:space="preserve">Describe what security systems and procedures are in place to </w:t>
            </w:r>
            <w:proofErr w:type="spellStart"/>
            <w:r w:rsidRPr="00AA5B54">
              <w:t>minimise</w:t>
            </w:r>
            <w:proofErr w:type="spellEnd"/>
            <w:r w:rsidRPr="00AA5B54">
              <w:t xml:space="preserve"> the risk of attack by malware, including spam, infection from infected websites, etc.</w:t>
            </w:r>
          </w:p>
        </w:tc>
        <w:tc>
          <w:tcPr>
            <w:tcW w:w="9214" w:type="dxa"/>
            <w:gridSpan w:val="2"/>
          </w:tcPr>
          <w:p w:rsidR="00CC0D5F" w:rsidRPr="00151F59" w:rsidRDefault="00CC0D5F" w:rsidP="00342C69">
            <w:pPr>
              <w:pStyle w:val="NormalBlue"/>
              <w:rPr>
                <w:color w:val="548DD4"/>
              </w:rPr>
            </w:pPr>
          </w:p>
        </w:tc>
      </w:tr>
      <w:tr w:rsidR="00E2461A" w:rsidRPr="00AA5B54" w:rsidTr="00E2461A">
        <w:tc>
          <w:tcPr>
            <w:tcW w:w="959" w:type="dxa"/>
          </w:tcPr>
          <w:p w:rsidR="00E2461A" w:rsidRPr="00AA5B54" w:rsidRDefault="00E2461A"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E2461A" w:rsidRPr="00AA5B54" w:rsidRDefault="00E2461A" w:rsidP="00885631">
            <w:pPr>
              <w:pStyle w:val="NormalQuestion"/>
            </w:pPr>
            <w:r>
              <w:t>Do</w:t>
            </w:r>
            <w:r w:rsidRPr="00AA5B54">
              <w:t xml:space="preserve"> you allow the use of Portable Storage Devices (PSDs) e.g. USB memory sticks on your network, and if so what are the policies and controls on their use (e.g. encryption, limitation on file types that can be uploaded/downloaded etc.)?</w:t>
            </w:r>
          </w:p>
        </w:tc>
        <w:tc>
          <w:tcPr>
            <w:tcW w:w="9214" w:type="dxa"/>
            <w:gridSpan w:val="2"/>
          </w:tcPr>
          <w:p w:rsidR="00E2461A" w:rsidRPr="00151F59" w:rsidRDefault="00E2461A" w:rsidP="00342C69">
            <w:pPr>
              <w:pStyle w:val="NormalBlue"/>
              <w:rPr>
                <w:lang w:val="en"/>
              </w:rPr>
            </w:pPr>
          </w:p>
        </w:tc>
      </w:tr>
    </w:tbl>
    <w:p w:rsidR="00637AEC" w:rsidRDefault="00637AEC" w:rsidP="003D064B">
      <w:pPr>
        <w:widowControl w:val="0"/>
      </w:pPr>
    </w:p>
    <w:tbl>
      <w:tblPr>
        <w:tblStyle w:val="TableGrid"/>
        <w:tblW w:w="15134" w:type="dxa"/>
        <w:tblLook w:val="04A0" w:firstRow="1" w:lastRow="0" w:firstColumn="1" w:lastColumn="0" w:noHBand="0" w:noVBand="1"/>
      </w:tblPr>
      <w:tblGrid>
        <w:gridCol w:w="959"/>
        <w:gridCol w:w="4961"/>
        <w:gridCol w:w="9206"/>
        <w:gridCol w:w="8"/>
      </w:tblGrid>
      <w:tr w:rsidR="00E8211B" w:rsidRPr="00AA5B54" w:rsidTr="00E2461A">
        <w:trPr>
          <w:gridAfter w:val="1"/>
          <w:wAfter w:w="8" w:type="dxa"/>
        </w:trPr>
        <w:tc>
          <w:tcPr>
            <w:tcW w:w="15126" w:type="dxa"/>
            <w:gridSpan w:val="3"/>
            <w:shd w:val="clear" w:color="auto" w:fill="DBE5F1" w:themeFill="accent1" w:themeFillTint="33"/>
          </w:tcPr>
          <w:p w:rsidR="00E8211B" w:rsidRPr="00E2461A" w:rsidRDefault="00E8211B" w:rsidP="00885631">
            <w:pPr>
              <w:pStyle w:val="Heading1"/>
              <w:spacing w:line="360" w:lineRule="auto"/>
              <w:outlineLvl w:val="0"/>
              <w:rPr>
                <w:rFonts w:ascii="Arial" w:hAnsi="Arial" w:cs="Arial"/>
                <w:b/>
                <w:sz w:val="22"/>
                <w:szCs w:val="22"/>
                <w:lang w:val="en"/>
              </w:rPr>
            </w:pPr>
            <w:r w:rsidRPr="00E2461A">
              <w:rPr>
                <w:rFonts w:ascii="Arial" w:hAnsi="Arial" w:cs="Arial"/>
                <w:b/>
                <w:sz w:val="22"/>
                <w:szCs w:val="22"/>
                <w:lang w:val="en"/>
              </w:rPr>
              <w:t>PART 4: DATA SECURITY</w:t>
            </w:r>
          </w:p>
        </w:tc>
      </w:tr>
      <w:tr w:rsidR="00E2461A" w:rsidRPr="00AA5B54" w:rsidTr="00570D96">
        <w:tc>
          <w:tcPr>
            <w:tcW w:w="959" w:type="dxa"/>
          </w:tcPr>
          <w:p w:rsidR="00E2461A" w:rsidRPr="00AA5B54" w:rsidRDefault="00E2461A"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shd w:val="clear" w:color="auto" w:fill="auto"/>
          </w:tcPr>
          <w:p w:rsidR="00E2461A" w:rsidRPr="00570D96" w:rsidRDefault="00E2461A" w:rsidP="00885631">
            <w:pPr>
              <w:pStyle w:val="NormalQuestion"/>
            </w:pPr>
            <w:r w:rsidRPr="00570D96">
              <w:t>What are the physical locations where claim</w:t>
            </w:r>
            <w:r w:rsidR="00570D96">
              <w:t>/ACC staff data</w:t>
            </w:r>
            <w:r w:rsidRPr="00570D96">
              <w:t xml:space="preserve"> is stored (including any production, DR, backup, development and pre-production data locations)</w:t>
            </w:r>
          </w:p>
        </w:tc>
        <w:tc>
          <w:tcPr>
            <w:tcW w:w="9214" w:type="dxa"/>
            <w:gridSpan w:val="2"/>
          </w:tcPr>
          <w:p w:rsidR="00342C69" w:rsidRPr="00342C69" w:rsidRDefault="00342C69" w:rsidP="00880005">
            <w:pPr>
              <w:pStyle w:val="NormalBlueBullet40"/>
              <w:numPr>
                <w:ilvl w:val="0"/>
                <w:numId w:val="0"/>
              </w:numPr>
              <w:spacing w:before="120" w:after="120"/>
              <w:ind w:left="284" w:hanging="284"/>
            </w:pPr>
          </w:p>
        </w:tc>
      </w:tr>
      <w:tr w:rsidR="00CC0D5F" w:rsidRPr="00AA5B54" w:rsidTr="00570D96">
        <w:tc>
          <w:tcPr>
            <w:tcW w:w="959" w:type="dxa"/>
          </w:tcPr>
          <w:p w:rsidR="00CC0D5F" w:rsidRPr="00AA5B54" w:rsidRDefault="00CC0D5F"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shd w:val="clear" w:color="auto" w:fill="auto"/>
          </w:tcPr>
          <w:p w:rsidR="00CC0D5F" w:rsidRPr="00570D96" w:rsidRDefault="00CC0D5F" w:rsidP="00885631">
            <w:pPr>
              <w:pStyle w:val="NormalQuestion"/>
            </w:pPr>
            <w:r w:rsidRPr="00570D96">
              <w:t>How is data stored for your case management</w:t>
            </w:r>
            <w:r w:rsidR="00570D96">
              <w:t>/ACC staff related</w:t>
            </w:r>
            <w:r w:rsidRPr="00570D96">
              <w:t xml:space="preserve"> system</w:t>
            </w:r>
            <w:r w:rsidR="00570D96">
              <w:t>s</w:t>
            </w:r>
            <w:r w:rsidRPr="00570D96">
              <w:t xml:space="preserve">? Include answers to where; encrypted or not; access to data processes including protection from </w:t>
            </w:r>
            <w:proofErr w:type="spellStart"/>
            <w:r w:rsidRPr="00570D96">
              <w:t>unauthorised</w:t>
            </w:r>
            <w:proofErr w:type="spellEnd"/>
            <w:r w:rsidRPr="00570D96">
              <w:t xml:space="preserve"> access?</w:t>
            </w:r>
          </w:p>
        </w:tc>
        <w:tc>
          <w:tcPr>
            <w:tcW w:w="9214" w:type="dxa"/>
            <w:gridSpan w:val="2"/>
          </w:tcPr>
          <w:p w:rsidR="00CC0D5F" w:rsidRPr="00151F59" w:rsidRDefault="00CC0D5F" w:rsidP="00342C69">
            <w:pPr>
              <w:pStyle w:val="NormalBlue9"/>
            </w:pPr>
          </w:p>
        </w:tc>
      </w:tr>
      <w:tr w:rsidR="00E2461A" w:rsidRPr="00AA5B54" w:rsidTr="00E2461A">
        <w:tc>
          <w:tcPr>
            <w:tcW w:w="959" w:type="dxa"/>
          </w:tcPr>
          <w:p w:rsidR="00E2461A" w:rsidRPr="00AA5B54" w:rsidRDefault="00E2461A"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E2461A" w:rsidRPr="00C73F2C" w:rsidRDefault="00E2461A" w:rsidP="00885631">
            <w:pPr>
              <w:pStyle w:val="NormalQuestion"/>
            </w:pPr>
            <w:r w:rsidRPr="00C73F2C">
              <w:t xml:space="preserve">What are the encryption protocols used if not given above and do these meet NZISM and/or FIPS </w:t>
            </w:r>
            <w:r w:rsidRPr="00C73F2C">
              <w:lastRenderedPageBreak/>
              <w:t>standards?</w:t>
            </w:r>
          </w:p>
        </w:tc>
        <w:tc>
          <w:tcPr>
            <w:tcW w:w="9214" w:type="dxa"/>
            <w:gridSpan w:val="2"/>
          </w:tcPr>
          <w:p w:rsidR="00E2461A" w:rsidRPr="00151F59" w:rsidRDefault="00E2461A" w:rsidP="004958CF">
            <w:pPr>
              <w:pStyle w:val="NormalBlue"/>
              <w:rPr>
                <w:lang w:val="en"/>
              </w:rPr>
            </w:pPr>
          </w:p>
        </w:tc>
      </w:tr>
      <w:tr w:rsidR="00CC0D5F" w:rsidRPr="00AA5B54" w:rsidTr="00E2461A">
        <w:tc>
          <w:tcPr>
            <w:tcW w:w="959" w:type="dxa"/>
          </w:tcPr>
          <w:p w:rsidR="00CC0D5F" w:rsidRPr="00AA5B54" w:rsidRDefault="00CC0D5F"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CC0D5F" w:rsidRPr="00C73F2C" w:rsidRDefault="00CC0D5F" w:rsidP="004958CF">
            <w:pPr>
              <w:pStyle w:val="NormalQuestion"/>
            </w:pPr>
            <w:r w:rsidRPr="00B25506">
              <w:t>What are the rules/processes for archiving data, and are third parties involved, in which case who are they?</w:t>
            </w:r>
          </w:p>
        </w:tc>
        <w:tc>
          <w:tcPr>
            <w:tcW w:w="9214" w:type="dxa"/>
            <w:gridSpan w:val="2"/>
          </w:tcPr>
          <w:p w:rsidR="00CC0D5F" w:rsidRPr="00151F59" w:rsidRDefault="00CC0D5F" w:rsidP="00885631">
            <w:pPr>
              <w:pStyle w:val="NormalBlue"/>
            </w:pPr>
          </w:p>
        </w:tc>
      </w:tr>
      <w:tr w:rsidR="00CC0D5F" w:rsidRPr="00AA5B54" w:rsidTr="00E2461A">
        <w:tc>
          <w:tcPr>
            <w:tcW w:w="959" w:type="dxa"/>
          </w:tcPr>
          <w:p w:rsidR="00CC0D5F" w:rsidRPr="00AA5B54" w:rsidRDefault="00CC0D5F"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CC0D5F" w:rsidRPr="00C73F2C" w:rsidRDefault="00CC0D5F" w:rsidP="004958CF">
            <w:pPr>
              <w:pStyle w:val="NormalQuestion"/>
            </w:pPr>
            <w:r w:rsidRPr="00C73F2C">
              <w:t>What happens when data is no longer required – what are the policies and processes for deletion?</w:t>
            </w:r>
          </w:p>
        </w:tc>
        <w:tc>
          <w:tcPr>
            <w:tcW w:w="9214" w:type="dxa"/>
            <w:gridSpan w:val="2"/>
          </w:tcPr>
          <w:p w:rsidR="00CC0D5F" w:rsidRPr="00151F59" w:rsidRDefault="00CC0D5F" w:rsidP="00184696">
            <w:pPr>
              <w:pStyle w:val="NormalBlue9"/>
              <w:rPr>
                <w:lang w:val="en-US" w:eastAsia="en-US"/>
              </w:rPr>
            </w:pPr>
          </w:p>
        </w:tc>
      </w:tr>
      <w:tr w:rsidR="00E2461A" w:rsidRPr="00AA5B54" w:rsidTr="00E2461A">
        <w:tc>
          <w:tcPr>
            <w:tcW w:w="959" w:type="dxa"/>
          </w:tcPr>
          <w:p w:rsidR="00E2461A" w:rsidRPr="00AA5B54" w:rsidRDefault="00E2461A"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E2461A" w:rsidRPr="00C73F2C" w:rsidRDefault="00E2461A" w:rsidP="004958CF">
            <w:pPr>
              <w:pStyle w:val="NormalQuestion"/>
            </w:pPr>
            <w:r w:rsidRPr="00B25506">
              <w:t>What data</w:t>
            </w:r>
            <w:r w:rsidRPr="00C73F2C">
              <w:t xml:space="preserve"> is stored on desktop hard drives, laptops or portable storage devices or other media (e.g. CDs) and how is this protected?</w:t>
            </w:r>
          </w:p>
        </w:tc>
        <w:tc>
          <w:tcPr>
            <w:tcW w:w="9214" w:type="dxa"/>
            <w:gridSpan w:val="2"/>
          </w:tcPr>
          <w:p w:rsidR="00E2461A" w:rsidRPr="00151F59" w:rsidRDefault="00E2461A" w:rsidP="00885631">
            <w:pPr>
              <w:pStyle w:val="NormalBlue9"/>
              <w:rPr>
                <w:lang w:val="en"/>
              </w:rPr>
            </w:pPr>
          </w:p>
        </w:tc>
      </w:tr>
      <w:tr w:rsidR="00E2461A" w:rsidRPr="00AA5B54" w:rsidTr="00E2461A">
        <w:tc>
          <w:tcPr>
            <w:tcW w:w="959" w:type="dxa"/>
          </w:tcPr>
          <w:p w:rsidR="00E2461A" w:rsidRPr="00AA5B54" w:rsidRDefault="00E2461A"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E2461A" w:rsidRPr="00C73F2C" w:rsidRDefault="00E2461A" w:rsidP="004958CF">
            <w:pPr>
              <w:pStyle w:val="NormalQuestion"/>
            </w:pPr>
            <w:r w:rsidRPr="00570D96">
              <w:t>What information about ACC clients</w:t>
            </w:r>
            <w:r w:rsidR="00570D96" w:rsidRPr="00570D96">
              <w:t>/staff</w:t>
            </w:r>
            <w:r w:rsidRPr="00570D96">
              <w:t xml:space="preserve"> is stored in hard copy and what security measures are taken to protect this information and prevent </w:t>
            </w:r>
            <w:proofErr w:type="spellStart"/>
            <w:r w:rsidRPr="00570D96">
              <w:t>unauthorised</w:t>
            </w:r>
            <w:proofErr w:type="spellEnd"/>
            <w:r w:rsidRPr="00570D96">
              <w:t xml:space="preserve"> access to these files, both within the office and during off site meetings?</w:t>
            </w:r>
          </w:p>
        </w:tc>
        <w:tc>
          <w:tcPr>
            <w:tcW w:w="9214" w:type="dxa"/>
            <w:gridSpan w:val="2"/>
          </w:tcPr>
          <w:p w:rsidR="00E52ED7" w:rsidRPr="00151F59" w:rsidRDefault="00E52ED7" w:rsidP="00885631">
            <w:pPr>
              <w:pStyle w:val="NormalBlue9"/>
              <w:rPr>
                <w:lang w:val="en"/>
              </w:rPr>
            </w:pPr>
          </w:p>
        </w:tc>
      </w:tr>
      <w:tr w:rsidR="00CC0D5F" w:rsidRPr="00AA5B54" w:rsidTr="00E2461A">
        <w:tc>
          <w:tcPr>
            <w:tcW w:w="959" w:type="dxa"/>
          </w:tcPr>
          <w:p w:rsidR="00CC0D5F" w:rsidRPr="00AA5B54" w:rsidRDefault="00CC0D5F"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CC0D5F" w:rsidRPr="00C73F2C" w:rsidRDefault="00CC0D5F" w:rsidP="004958CF">
            <w:pPr>
              <w:pStyle w:val="NormalQuestion"/>
            </w:pPr>
            <w:r w:rsidRPr="00B25506">
              <w:t>What are your disaster recovery and business continuity plans to ensure that data is accessible and recoverable? Please attach a copy of your BCP.</w:t>
            </w:r>
          </w:p>
        </w:tc>
        <w:tc>
          <w:tcPr>
            <w:tcW w:w="9214" w:type="dxa"/>
            <w:gridSpan w:val="2"/>
          </w:tcPr>
          <w:p w:rsidR="00184696" w:rsidRPr="00151F59" w:rsidRDefault="009235C9" w:rsidP="00885631">
            <w:pPr>
              <w:pStyle w:val="NormalBlue9"/>
            </w:pPr>
            <w:r>
              <w:t>.</w:t>
            </w:r>
          </w:p>
        </w:tc>
      </w:tr>
    </w:tbl>
    <w:p w:rsidR="00573F1E" w:rsidRPr="00573F1E" w:rsidRDefault="00573F1E" w:rsidP="00A027D7"/>
    <w:tbl>
      <w:tblPr>
        <w:tblStyle w:val="TableGrid"/>
        <w:tblW w:w="15134" w:type="dxa"/>
        <w:tblLook w:val="04A0" w:firstRow="1" w:lastRow="0" w:firstColumn="1" w:lastColumn="0" w:noHBand="0" w:noVBand="1"/>
      </w:tblPr>
      <w:tblGrid>
        <w:gridCol w:w="959"/>
        <w:gridCol w:w="4961"/>
        <w:gridCol w:w="9206"/>
        <w:gridCol w:w="8"/>
      </w:tblGrid>
      <w:tr w:rsidR="00686D32" w:rsidRPr="00AA5B54" w:rsidTr="00E2461A">
        <w:trPr>
          <w:gridAfter w:val="1"/>
          <w:wAfter w:w="8" w:type="dxa"/>
        </w:trPr>
        <w:tc>
          <w:tcPr>
            <w:tcW w:w="15126" w:type="dxa"/>
            <w:gridSpan w:val="3"/>
            <w:shd w:val="clear" w:color="auto" w:fill="DBE5F1" w:themeFill="accent1" w:themeFillTint="33"/>
          </w:tcPr>
          <w:p w:rsidR="00686D32" w:rsidRPr="00E2461A" w:rsidRDefault="00686D32" w:rsidP="003D064B">
            <w:pPr>
              <w:pStyle w:val="Heading1"/>
              <w:keepNext w:val="0"/>
              <w:keepLines w:val="0"/>
              <w:spacing w:line="360" w:lineRule="auto"/>
              <w:outlineLvl w:val="0"/>
              <w:rPr>
                <w:rFonts w:ascii="Arial" w:hAnsi="Arial" w:cs="Arial"/>
                <w:b/>
                <w:sz w:val="22"/>
                <w:szCs w:val="22"/>
                <w:lang w:val="en"/>
              </w:rPr>
            </w:pPr>
            <w:r w:rsidRPr="00E2461A">
              <w:rPr>
                <w:rFonts w:ascii="Arial" w:hAnsi="Arial" w:cs="Arial"/>
                <w:b/>
                <w:sz w:val="22"/>
                <w:szCs w:val="22"/>
                <w:lang w:val="en"/>
              </w:rPr>
              <w:t>PART 5: PHYSICAL SECURITY:</w:t>
            </w:r>
          </w:p>
        </w:tc>
      </w:tr>
      <w:tr w:rsidR="00573F1E" w:rsidRPr="00AA5B54" w:rsidTr="00E2461A">
        <w:tc>
          <w:tcPr>
            <w:tcW w:w="959" w:type="dxa"/>
          </w:tcPr>
          <w:p w:rsidR="00573F1E" w:rsidRPr="00AA5B54" w:rsidRDefault="00573F1E"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573F1E" w:rsidRPr="00C73F2C" w:rsidRDefault="00573F1E" w:rsidP="00375AD0">
            <w:pPr>
              <w:pStyle w:val="NormalQuestion"/>
            </w:pPr>
            <w:r w:rsidRPr="00C73F2C">
              <w:t>What are your physical security contr</w:t>
            </w:r>
            <w:r>
              <w:t xml:space="preserve">ols, processes and policies? </w:t>
            </w:r>
            <w:r w:rsidRPr="00C73F2C">
              <w:t>(include details of physical access control systems – electronic or physical [i.e. keys])</w:t>
            </w:r>
          </w:p>
        </w:tc>
        <w:tc>
          <w:tcPr>
            <w:tcW w:w="9214" w:type="dxa"/>
            <w:gridSpan w:val="2"/>
          </w:tcPr>
          <w:p w:rsidR="00573F1E" w:rsidRPr="00151F59" w:rsidRDefault="00573F1E" w:rsidP="00885631">
            <w:pPr>
              <w:pStyle w:val="NormalBlue"/>
              <w:rPr>
                <w:lang w:val="en"/>
              </w:rPr>
            </w:pPr>
          </w:p>
        </w:tc>
      </w:tr>
      <w:tr w:rsidR="00573F1E" w:rsidRPr="00AA5B54" w:rsidTr="00E2461A">
        <w:tc>
          <w:tcPr>
            <w:tcW w:w="959" w:type="dxa"/>
          </w:tcPr>
          <w:p w:rsidR="00573F1E" w:rsidRPr="00AA5B54" w:rsidRDefault="00573F1E"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573F1E" w:rsidRPr="00C73F2C" w:rsidRDefault="00573F1E" w:rsidP="004958CF">
            <w:pPr>
              <w:pStyle w:val="NormalQuestion"/>
            </w:pPr>
            <w:r w:rsidRPr="00C73F2C">
              <w:t>What procedures are in place for vetting potential new employees?</w:t>
            </w:r>
          </w:p>
        </w:tc>
        <w:tc>
          <w:tcPr>
            <w:tcW w:w="9214" w:type="dxa"/>
            <w:gridSpan w:val="2"/>
          </w:tcPr>
          <w:p w:rsidR="00573F1E" w:rsidRPr="00885631" w:rsidRDefault="00573F1E" w:rsidP="00885631">
            <w:pPr>
              <w:pStyle w:val="NormalBlue9"/>
              <w:rPr>
                <w:lang w:val="en-US"/>
              </w:rPr>
            </w:pPr>
          </w:p>
        </w:tc>
      </w:tr>
      <w:tr w:rsidR="00573F1E" w:rsidRPr="00AA5B54" w:rsidTr="00E2461A">
        <w:tc>
          <w:tcPr>
            <w:tcW w:w="959" w:type="dxa"/>
          </w:tcPr>
          <w:p w:rsidR="00573F1E" w:rsidRPr="00AA5B54" w:rsidRDefault="00573F1E"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573F1E" w:rsidRPr="00C73F2C" w:rsidRDefault="00573F1E" w:rsidP="004958CF">
            <w:pPr>
              <w:pStyle w:val="NormalQuestion"/>
            </w:pPr>
            <w:r w:rsidRPr="00C73F2C">
              <w:t>What is the exit procedure for staff as it relates to security?</w:t>
            </w:r>
          </w:p>
        </w:tc>
        <w:tc>
          <w:tcPr>
            <w:tcW w:w="9214" w:type="dxa"/>
            <w:gridSpan w:val="2"/>
          </w:tcPr>
          <w:p w:rsidR="00573F1E" w:rsidRPr="00151F59" w:rsidRDefault="00573F1E" w:rsidP="00885631">
            <w:pPr>
              <w:pStyle w:val="NormalBlue9"/>
              <w:rPr>
                <w:lang w:val="en"/>
              </w:rPr>
            </w:pPr>
          </w:p>
        </w:tc>
      </w:tr>
      <w:tr w:rsidR="00573F1E" w:rsidRPr="00AA5B54" w:rsidTr="00E2461A">
        <w:tc>
          <w:tcPr>
            <w:tcW w:w="959" w:type="dxa"/>
          </w:tcPr>
          <w:p w:rsidR="00573F1E" w:rsidRPr="00AA5B54" w:rsidRDefault="00573F1E"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573F1E" w:rsidRPr="00C73F2C" w:rsidRDefault="00573F1E" w:rsidP="004958CF">
            <w:pPr>
              <w:pStyle w:val="NormalQuestion"/>
            </w:pPr>
            <w:r w:rsidRPr="00C73F2C">
              <w:t>What are your procedures for allowing visitors access to your premises or data processing systems and how will you ensure that data</w:t>
            </w:r>
            <w:r>
              <w:t xml:space="preserve"> provided by ACC</w:t>
            </w:r>
            <w:r w:rsidRPr="00C73F2C">
              <w:t xml:space="preserve"> remains secure from these visitors access?</w:t>
            </w:r>
          </w:p>
        </w:tc>
        <w:tc>
          <w:tcPr>
            <w:tcW w:w="9214" w:type="dxa"/>
            <w:gridSpan w:val="2"/>
          </w:tcPr>
          <w:p w:rsidR="00573F1E" w:rsidRPr="00885631" w:rsidRDefault="00573F1E" w:rsidP="00885631">
            <w:pPr>
              <w:pStyle w:val="NormalBlue9"/>
              <w:rPr>
                <w:lang w:val="en"/>
              </w:rPr>
            </w:pPr>
          </w:p>
        </w:tc>
      </w:tr>
      <w:tr w:rsidR="00573F1E" w:rsidRPr="00AA5B54" w:rsidTr="00E2461A">
        <w:tc>
          <w:tcPr>
            <w:tcW w:w="959" w:type="dxa"/>
          </w:tcPr>
          <w:p w:rsidR="00573F1E" w:rsidRPr="00AA5B54" w:rsidRDefault="00573F1E"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573F1E" w:rsidRPr="00C73F2C" w:rsidRDefault="00573F1E" w:rsidP="004958CF">
            <w:pPr>
              <w:pStyle w:val="NormalQuestion"/>
            </w:pPr>
            <w:r w:rsidRPr="00570D96">
              <w:t>Where do you meet with ACC clients</w:t>
            </w:r>
            <w:r w:rsidR="00570D96" w:rsidRPr="00570D96">
              <w:t>/staff</w:t>
            </w:r>
            <w:r w:rsidRPr="00570D96">
              <w:t xml:space="preserve"> (e.g. your offices, their homes/workplaces etc.)?</w:t>
            </w:r>
          </w:p>
        </w:tc>
        <w:tc>
          <w:tcPr>
            <w:tcW w:w="9214" w:type="dxa"/>
            <w:gridSpan w:val="2"/>
          </w:tcPr>
          <w:p w:rsidR="00573F1E" w:rsidRPr="00151F59" w:rsidRDefault="00573F1E" w:rsidP="00885631">
            <w:pPr>
              <w:pStyle w:val="NormalBlue9"/>
              <w:rPr>
                <w:lang w:val="en"/>
              </w:rPr>
            </w:pPr>
          </w:p>
        </w:tc>
      </w:tr>
      <w:tr w:rsidR="00573F1E" w:rsidRPr="00AA5B54" w:rsidTr="00E2461A">
        <w:tc>
          <w:tcPr>
            <w:tcW w:w="959" w:type="dxa"/>
          </w:tcPr>
          <w:p w:rsidR="00573F1E" w:rsidRPr="00AA5B54" w:rsidRDefault="00573F1E"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573F1E" w:rsidRPr="00C73F2C" w:rsidRDefault="00573F1E" w:rsidP="004958CF">
            <w:pPr>
              <w:pStyle w:val="NormalQuestion"/>
            </w:pPr>
            <w:r w:rsidRPr="00570D96">
              <w:t>What are your security policies for meeting with clients</w:t>
            </w:r>
            <w:r w:rsidR="00570D96" w:rsidRPr="00570D96">
              <w:t>/staff</w:t>
            </w:r>
            <w:r w:rsidRPr="00570D96">
              <w:t xml:space="preserve"> (e.g. two staff must be </w:t>
            </w:r>
            <w:r w:rsidR="00041B88" w:rsidRPr="00570D96">
              <w:t>present;</w:t>
            </w:r>
            <w:r w:rsidRPr="00570D96">
              <w:t xml:space="preserve"> an escape door must be available, etc.)?</w:t>
            </w:r>
          </w:p>
        </w:tc>
        <w:tc>
          <w:tcPr>
            <w:tcW w:w="9214" w:type="dxa"/>
            <w:gridSpan w:val="2"/>
          </w:tcPr>
          <w:p w:rsidR="00573F1E" w:rsidRPr="00151F59" w:rsidRDefault="00573F1E" w:rsidP="00885631">
            <w:pPr>
              <w:pStyle w:val="NormalBlue9"/>
              <w:rPr>
                <w:lang w:val="en"/>
              </w:rPr>
            </w:pPr>
          </w:p>
        </w:tc>
      </w:tr>
      <w:tr w:rsidR="00573F1E" w:rsidRPr="00AA5B54" w:rsidTr="00E2461A">
        <w:tc>
          <w:tcPr>
            <w:tcW w:w="959" w:type="dxa"/>
          </w:tcPr>
          <w:p w:rsidR="00573F1E" w:rsidRPr="00AA5B54" w:rsidRDefault="00573F1E"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573F1E" w:rsidRPr="00EF4E6A" w:rsidRDefault="00573F1E" w:rsidP="00B25506">
            <w:pPr>
              <w:pStyle w:val="NormalQuestion"/>
              <w:rPr>
                <w:highlight w:val="yellow"/>
              </w:rPr>
            </w:pPr>
            <w:r w:rsidRPr="00570D96">
              <w:t xml:space="preserve">Do you provide other protective security measures when meeting with </w:t>
            </w:r>
            <w:r w:rsidR="00041B88" w:rsidRPr="00570D96">
              <w:t>clients</w:t>
            </w:r>
            <w:r w:rsidR="00570D96" w:rsidRPr="00570D96">
              <w:t>/staff</w:t>
            </w:r>
            <w:r w:rsidRPr="00570D96">
              <w:t xml:space="preserve"> </w:t>
            </w:r>
            <w:proofErr w:type="spellStart"/>
            <w:proofErr w:type="gramStart"/>
            <w:r w:rsidRPr="00570D96">
              <w:t>eg.</w:t>
            </w:r>
            <w:proofErr w:type="spellEnd"/>
            <w:proofErr w:type="gramEnd"/>
            <w:r w:rsidRPr="00570D96">
              <w:t xml:space="preserve"> observable recording by voice and/or CCTV/video recording?</w:t>
            </w:r>
          </w:p>
        </w:tc>
        <w:tc>
          <w:tcPr>
            <w:tcW w:w="9214" w:type="dxa"/>
            <w:gridSpan w:val="2"/>
          </w:tcPr>
          <w:p w:rsidR="00573F1E" w:rsidRPr="00151F59" w:rsidRDefault="00573F1E" w:rsidP="00885631">
            <w:pPr>
              <w:pStyle w:val="NormalBlue9"/>
              <w:rPr>
                <w:lang w:val="en"/>
              </w:rPr>
            </w:pPr>
          </w:p>
        </w:tc>
      </w:tr>
      <w:tr w:rsidR="00573F1E" w:rsidRPr="00AA5B54" w:rsidTr="00E2461A">
        <w:tc>
          <w:tcPr>
            <w:tcW w:w="959" w:type="dxa"/>
          </w:tcPr>
          <w:p w:rsidR="00573F1E" w:rsidRPr="00AA5B54" w:rsidRDefault="00573F1E"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573F1E" w:rsidRPr="00B909D8" w:rsidRDefault="00573F1E" w:rsidP="004958CF">
            <w:pPr>
              <w:pStyle w:val="NormalQuestion"/>
            </w:pPr>
            <w:r w:rsidRPr="00B909D8">
              <w:t>What are your controls and procedures for restricting the transportation of media and/or assets and/or files into and out of your premises?</w:t>
            </w:r>
          </w:p>
        </w:tc>
        <w:tc>
          <w:tcPr>
            <w:tcW w:w="9214" w:type="dxa"/>
            <w:gridSpan w:val="2"/>
          </w:tcPr>
          <w:p w:rsidR="00573F1E" w:rsidRPr="00151F59" w:rsidRDefault="00573F1E" w:rsidP="00885631">
            <w:pPr>
              <w:pStyle w:val="NormalBlue9"/>
              <w:rPr>
                <w:lang w:val="en"/>
              </w:rPr>
            </w:pPr>
          </w:p>
        </w:tc>
      </w:tr>
      <w:tr w:rsidR="00CC0D5F" w:rsidRPr="00AA5B54" w:rsidTr="00E2461A">
        <w:tc>
          <w:tcPr>
            <w:tcW w:w="959" w:type="dxa"/>
          </w:tcPr>
          <w:p w:rsidR="00CC0D5F" w:rsidRPr="00AA5B54" w:rsidRDefault="00CC0D5F"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CC0D5F" w:rsidRPr="00B909D8" w:rsidRDefault="00CC0D5F" w:rsidP="004958CF">
            <w:pPr>
              <w:pStyle w:val="NormalQuestion"/>
            </w:pPr>
            <w:r w:rsidRPr="00B909D8">
              <w:t>What are your controls and procedures for disposal of surplus computer equipment including magnetic, optical and non-volatile (e.g. USB memory) storage media?</w:t>
            </w:r>
          </w:p>
        </w:tc>
        <w:tc>
          <w:tcPr>
            <w:tcW w:w="9214" w:type="dxa"/>
            <w:gridSpan w:val="2"/>
          </w:tcPr>
          <w:p w:rsidR="00CC0D5F" w:rsidRPr="00151F59" w:rsidRDefault="00CC0D5F" w:rsidP="00184696">
            <w:pPr>
              <w:pStyle w:val="NormalBlue9"/>
            </w:pPr>
          </w:p>
        </w:tc>
      </w:tr>
      <w:tr w:rsidR="00CC0D5F" w:rsidRPr="00AA5B54" w:rsidTr="00E2461A">
        <w:tc>
          <w:tcPr>
            <w:tcW w:w="959" w:type="dxa"/>
          </w:tcPr>
          <w:p w:rsidR="00CC0D5F" w:rsidRPr="00AA5B54" w:rsidRDefault="00CC0D5F"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CC0D5F" w:rsidRPr="00B909D8" w:rsidRDefault="00CC0D5F" w:rsidP="004958CF">
            <w:pPr>
              <w:pStyle w:val="NormalQuestion"/>
            </w:pPr>
            <w:r w:rsidRPr="00B909D8">
              <w:t xml:space="preserve">What are the controls and processes for any off site storage </w:t>
            </w:r>
            <w:r w:rsidR="00041B88" w:rsidRPr="00B909D8">
              <w:t>facilities</w:t>
            </w:r>
            <w:r w:rsidRPr="00B909D8">
              <w:t xml:space="preserve"> e.g. archived files, backup tapes?</w:t>
            </w:r>
          </w:p>
        </w:tc>
        <w:tc>
          <w:tcPr>
            <w:tcW w:w="9214" w:type="dxa"/>
            <w:gridSpan w:val="2"/>
          </w:tcPr>
          <w:p w:rsidR="00CC0D5F" w:rsidRPr="00151F59" w:rsidRDefault="00CC0D5F" w:rsidP="00A027D7">
            <w:pPr>
              <w:pStyle w:val="NormalBlue9"/>
              <w:rPr>
                <w:lang w:val="en"/>
              </w:rPr>
            </w:pPr>
          </w:p>
        </w:tc>
      </w:tr>
    </w:tbl>
    <w:p w:rsidR="00637AEC" w:rsidRDefault="00637AEC" w:rsidP="003D064B">
      <w:pPr>
        <w:widowControl w:val="0"/>
      </w:pPr>
    </w:p>
    <w:tbl>
      <w:tblPr>
        <w:tblStyle w:val="TableGrid"/>
        <w:tblW w:w="15134" w:type="dxa"/>
        <w:tblLook w:val="04A0" w:firstRow="1" w:lastRow="0" w:firstColumn="1" w:lastColumn="0" w:noHBand="0" w:noVBand="1"/>
      </w:tblPr>
      <w:tblGrid>
        <w:gridCol w:w="959"/>
        <w:gridCol w:w="4961"/>
        <w:gridCol w:w="9206"/>
        <w:gridCol w:w="8"/>
      </w:tblGrid>
      <w:tr w:rsidR="003D16E1" w:rsidRPr="00AA5B54" w:rsidTr="00E2461A">
        <w:trPr>
          <w:gridAfter w:val="1"/>
          <w:wAfter w:w="8" w:type="dxa"/>
        </w:trPr>
        <w:tc>
          <w:tcPr>
            <w:tcW w:w="15126" w:type="dxa"/>
            <w:gridSpan w:val="3"/>
            <w:shd w:val="clear" w:color="auto" w:fill="DBE5F1" w:themeFill="accent1" w:themeFillTint="33"/>
          </w:tcPr>
          <w:p w:rsidR="003D16E1" w:rsidRPr="00E2461A" w:rsidRDefault="006D0712" w:rsidP="00A027D7">
            <w:pPr>
              <w:pStyle w:val="Heading1"/>
              <w:keepNext w:val="0"/>
              <w:keepLines w:val="0"/>
              <w:pageBreakBefore/>
              <w:spacing w:line="360" w:lineRule="auto"/>
              <w:outlineLvl w:val="0"/>
              <w:rPr>
                <w:rFonts w:ascii="Arial" w:hAnsi="Arial" w:cs="Arial"/>
                <w:b/>
                <w:sz w:val="22"/>
                <w:szCs w:val="22"/>
                <w:lang w:val="en"/>
              </w:rPr>
            </w:pPr>
            <w:r w:rsidRPr="00E2461A">
              <w:rPr>
                <w:rFonts w:ascii="Arial" w:hAnsi="Arial" w:cs="Arial"/>
                <w:b/>
                <w:sz w:val="22"/>
                <w:szCs w:val="22"/>
                <w:lang w:val="en"/>
              </w:rPr>
              <w:lastRenderedPageBreak/>
              <w:t>PART 6: OTHER</w:t>
            </w:r>
          </w:p>
        </w:tc>
      </w:tr>
      <w:tr w:rsidR="00573F1E" w:rsidRPr="00AA5B54" w:rsidTr="00E2461A">
        <w:tc>
          <w:tcPr>
            <w:tcW w:w="959" w:type="dxa"/>
          </w:tcPr>
          <w:p w:rsidR="00573F1E" w:rsidRPr="00AA5B54" w:rsidRDefault="00573F1E"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573F1E" w:rsidRPr="00B909D8" w:rsidRDefault="00573F1E" w:rsidP="004958CF">
            <w:pPr>
              <w:pStyle w:val="NormalQuestion"/>
            </w:pPr>
            <w:r w:rsidRPr="00B909D8">
              <w:t>Do you, or your IT services supplier, have any applicable accred</w:t>
            </w:r>
            <w:r w:rsidR="00B25506">
              <w:t>itation for security? E.g. SSAE 16</w:t>
            </w:r>
            <w:r w:rsidRPr="00B909D8">
              <w:t>, ISO/IEC 27001</w:t>
            </w:r>
          </w:p>
        </w:tc>
        <w:tc>
          <w:tcPr>
            <w:tcW w:w="9214" w:type="dxa"/>
            <w:gridSpan w:val="2"/>
          </w:tcPr>
          <w:p w:rsidR="00573F1E" w:rsidRPr="00151F59" w:rsidRDefault="00573F1E" w:rsidP="00885631">
            <w:pPr>
              <w:pStyle w:val="NormalBlue9"/>
              <w:rPr>
                <w:lang w:val="en"/>
              </w:rPr>
            </w:pPr>
          </w:p>
        </w:tc>
      </w:tr>
      <w:tr w:rsidR="00CC0D5F" w:rsidRPr="00AA5B54" w:rsidTr="00E2461A">
        <w:tc>
          <w:tcPr>
            <w:tcW w:w="959" w:type="dxa"/>
          </w:tcPr>
          <w:p w:rsidR="00CC0D5F" w:rsidRPr="00AA5B54" w:rsidRDefault="00CC0D5F"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CC0D5F" w:rsidRPr="00B909D8" w:rsidRDefault="00CC0D5F" w:rsidP="004958CF">
            <w:pPr>
              <w:pStyle w:val="NormalQuestion"/>
            </w:pPr>
            <w:r w:rsidRPr="00B909D8">
              <w:t>What standards do you comply with</w:t>
            </w:r>
            <w:r>
              <w:t xml:space="preserve"> in relation to the question above</w:t>
            </w:r>
            <w:r w:rsidRPr="00B909D8">
              <w:t>?</w:t>
            </w:r>
          </w:p>
        </w:tc>
        <w:tc>
          <w:tcPr>
            <w:tcW w:w="9214" w:type="dxa"/>
            <w:gridSpan w:val="2"/>
          </w:tcPr>
          <w:p w:rsidR="00CC0D5F" w:rsidRPr="00151F59" w:rsidRDefault="00CC0D5F" w:rsidP="00880005">
            <w:pPr>
              <w:pStyle w:val="NormalBlueBullet48"/>
              <w:numPr>
                <w:ilvl w:val="0"/>
                <w:numId w:val="0"/>
              </w:numPr>
              <w:ind w:left="284" w:hanging="284"/>
            </w:pPr>
          </w:p>
        </w:tc>
      </w:tr>
      <w:tr w:rsidR="00CC0D5F" w:rsidRPr="00AA5B54" w:rsidTr="00E2461A">
        <w:tc>
          <w:tcPr>
            <w:tcW w:w="959" w:type="dxa"/>
          </w:tcPr>
          <w:p w:rsidR="00CC0D5F" w:rsidRPr="00AA5B54" w:rsidRDefault="00CC0D5F"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CC0D5F" w:rsidRPr="00B909D8" w:rsidRDefault="00CC0D5F" w:rsidP="004958CF">
            <w:pPr>
              <w:pStyle w:val="NormalQuestion"/>
            </w:pPr>
            <w:r w:rsidRPr="00B909D8">
              <w:t>What audit processes and policies do you have – both internal and external?</w:t>
            </w:r>
          </w:p>
        </w:tc>
        <w:tc>
          <w:tcPr>
            <w:tcW w:w="9214" w:type="dxa"/>
            <w:gridSpan w:val="2"/>
          </w:tcPr>
          <w:p w:rsidR="00CC0D5F" w:rsidRPr="00885631" w:rsidRDefault="00CC0D5F" w:rsidP="00885631">
            <w:pPr>
              <w:pStyle w:val="NormalBlue9"/>
              <w:rPr>
                <w:lang w:val="en"/>
              </w:rPr>
            </w:pPr>
          </w:p>
        </w:tc>
      </w:tr>
      <w:tr w:rsidR="00CC0D5F" w:rsidRPr="00AA5B54" w:rsidTr="00E2461A">
        <w:tc>
          <w:tcPr>
            <w:tcW w:w="959" w:type="dxa"/>
          </w:tcPr>
          <w:p w:rsidR="00CC0D5F" w:rsidRPr="00AA5B54" w:rsidRDefault="00CC0D5F"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367AD5" w:rsidRDefault="00CC0D5F" w:rsidP="00367AD5">
            <w:pPr>
              <w:pStyle w:val="NormalQuestion"/>
            </w:pPr>
            <w:r w:rsidRPr="00B909D8">
              <w:t xml:space="preserve">When </w:t>
            </w:r>
            <w:r w:rsidR="00375AD0">
              <w:t xml:space="preserve">was </w:t>
            </w:r>
            <w:r w:rsidR="0010179C">
              <w:t>your last audit and what was</w:t>
            </w:r>
            <w:r w:rsidR="00041B88" w:rsidRPr="00B909D8">
              <w:t xml:space="preserve"> </w:t>
            </w:r>
            <w:r w:rsidRPr="00B909D8">
              <w:t>the result?</w:t>
            </w:r>
          </w:p>
          <w:p w:rsidR="00367AD5" w:rsidRPr="00B909D8" w:rsidRDefault="00367AD5" w:rsidP="00367AD5">
            <w:pPr>
              <w:pStyle w:val="NormalQuestion"/>
            </w:pPr>
            <w:r>
              <w:t>(Summary of key findings)</w:t>
            </w:r>
          </w:p>
        </w:tc>
        <w:tc>
          <w:tcPr>
            <w:tcW w:w="9214" w:type="dxa"/>
            <w:gridSpan w:val="2"/>
          </w:tcPr>
          <w:p w:rsidR="00CC0D5F" w:rsidRPr="00151F59" w:rsidRDefault="00CC0D5F" w:rsidP="00885631">
            <w:pPr>
              <w:pStyle w:val="NormalBlue9"/>
              <w:rPr>
                <w:lang w:val="en"/>
              </w:rPr>
            </w:pPr>
          </w:p>
        </w:tc>
      </w:tr>
      <w:tr w:rsidR="00CC0D5F" w:rsidRPr="00AA5B54" w:rsidTr="00E2461A">
        <w:tc>
          <w:tcPr>
            <w:tcW w:w="959" w:type="dxa"/>
          </w:tcPr>
          <w:p w:rsidR="00CC0D5F" w:rsidRPr="00AA5B54" w:rsidRDefault="00CC0D5F"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CC0D5F" w:rsidRPr="00B909D8" w:rsidRDefault="00CC0D5F" w:rsidP="004958CF">
            <w:pPr>
              <w:pStyle w:val="NormalQuestion"/>
            </w:pPr>
            <w:r w:rsidRPr="00B909D8">
              <w:t>What actions ha</w:t>
            </w:r>
            <w:r>
              <w:t>ve been taken as a result of this</w:t>
            </w:r>
            <w:r w:rsidRPr="00B909D8">
              <w:t xml:space="preserve"> audit?</w:t>
            </w:r>
          </w:p>
        </w:tc>
        <w:tc>
          <w:tcPr>
            <w:tcW w:w="9214" w:type="dxa"/>
            <w:gridSpan w:val="2"/>
          </w:tcPr>
          <w:p w:rsidR="00CC0D5F" w:rsidRPr="00151F59" w:rsidRDefault="00CC0D5F" w:rsidP="00885631">
            <w:pPr>
              <w:pStyle w:val="NormalBlue9"/>
              <w:rPr>
                <w:lang w:val="en"/>
              </w:rPr>
            </w:pPr>
          </w:p>
        </w:tc>
      </w:tr>
      <w:tr w:rsidR="00CC0D5F" w:rsidRPr="00AA5B54" w:rsidTr="00E2461A">
        <w:tc>
          <w:tcPr>
            <w:tcW w:w="959" w:type="dxa"/>
          </w:tcPr>
          <w:p w:rsidR="00CC0D5F" w:rsidRPr="00AA5B54" w:rsidRDefault="00CC0D5F"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CC0D5F" w:rsidRPr="00B909D8" w:rsidRDefault="00367AD5" w:rsidP="00367AD5">
            <w:pPr>
              <w:pStyle w:val="NormalQuestion"/>
            </w:pPr>
            <w:r>
              <w:t xml:space="preserve">What are you processes for ensuring </w:t>
            </w:r>
            <w:r w:rsidR="00CC0D5F" w:rsidRPr="00B909D8">
              <w:t>that all ACC data (both electronic and printed form) is returned and/or securely destroyed at the end of the engagement</w:t>
            </w:r>
          </w:p>
        </w:tc>
        <w:tc>
          <w:tcPr>
            <w:tcW w:w="9214" w:type="dxa"/>
            <w:gridSpan w:val="2"/>
          </w:tcPr>
          <w:p w:rsidR="00CC0D5F" w:rsidRPr="00151F59" w:rsidRDefault="00CC0D5F" w:rsidP="00885631">
            <w:pPr>
              <w:pStyle w:val="NormalBlue9"/>
            </w:pPr>
          </w:p>
        </w:tc>
      </w:tr>
      <w:tr w:rsidR="00CC0D5F" w:rsidRPr="00AA5B54" w:rsidTr="00E2461A">
        <w:tc>
          <w:tcPr>
            <w:tcW w:w="959" w:type="dxa"/>
          </w:tcPr>
          <w:p w:rsidR="00CC0D5F" w:rsidRPr="00AA5B54" w:rsidRDefault="00CC0D5F"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CC0D5F" w:rsidRPr="00B909D8" w:rsidRDefault="00CC0D5F" w:rsidP="004958CF">
            <w:pPr>
              <w:pStyle w:val="NormalQuestion"/>
            </w:pPr>
            <w:r w:rsidRPr="00B909D8">
              <w:t>What is your policy about your staff brin</w:t>
            </w:r>
            <w:r>
              <w:t>g</w:t>
            </w:r>
            <w:r w:rsidRPr="00B909D8">
              <w:t>ing work home and working from home?</w:t>
            </w:r>
          </w:p>
        </w:tc>
        <w:tc>
          <w:tcPr>
            <w:tcW w:w="9214" w:type="dxa"/>
            <w:gridSpan w:val="2"/>
          </w:tcPr>
          <w:p w:rsidR="00CC0D5F" w:rsidRPr="00151F59" w:rsidRDefault="00CC0D5F" w:rsidP="00885631">
            <w:pPr>
              <w:pStyle w:val="NormalBlue9"/>
            </w:pPr>
          </w:p>
        </w:tc>
      </w:tr>
      <w:tr w:rsidR="00CC0D5F" w:rsidRPr="00AA5B54" w:rsidTr="00A027D7">
        <w:trPr>
          <w:cantSplit/>
        </w:trPr>
        <w:tc>
          <w:tcPr>
            <w:tcW w:w="959" w:type="dxa"/>
          </w:tcPr>
          <w:p w:rsidR="00CC0D5F" w:rsidRPr="00AA5B54" w:rsidRDefault="00CC0D5F"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CC0D5F" w:rsidRPr="00B909D8" w:rsidRDefault="00CC0D5F" w:rsidP="004958CF">
            <w:pPr>
              <w:pStyle w:val="NormalQuestion"/>
            </w:pPr>
            <w:r w:rsidRPr="00B909D8">
              <w:t>What is your web browsing policy for your staff? Do you allow webmail (</w:t>
            </w:r>
            <w:proofErr w:type="spellStart"/>
            <w:r w:rsidRPr="00B909D8">
              <w:t>hotmail</w:t>
            </w:r>
            <w:proofErr w:type="spellEnd"/>
            <w:r w:rsidRPr="00B909D8">
              <w:t xml:space="preserve">, yahoo, </w:t>
            </w:r>
            <w:proofErr w:type="spellStart"/>
            <w:r w:rsidRPr="00B909D8">
              <w:t>gmail</w:t>
            </w:r>
            <w:proofErr w:type="spellEnd"/>
            <w:r w:rsidRPr="00B909D8">
              <w:t xml:space="preserve">, etc.) or access to social networking sites (e.g. </w:t>
            </w:r>
            <w:proofErr w:type="spellStart"/>
            <w:r w:rsidRPr="00B909D8">
              <w:t>facebook</w:t>
            </w:r>
            <w:proofErr w:type="spellEnd"/>
            <w:r w:rsidRPr="00B909D8">
              <w:t xml:space="preserve">, </w:t>
            </w:r>
            <w:proofErr w:type="spellStart"/>
            <w:r w:rsidRPr="00B909D8">
              <w:t>bebo</w:t>
            </w:r>
            <w:proofErr w:type="spellEnd"/>
            <w:r w:rsidRPr="00B909D8">
              <w:t>, twitter)</w:t>
            </w:r>
          </w:p>
        </w:tc>
        <w:tc>
          <w:tcPr>
            <w:tcW w:w="9214" w:type="dxa"/>
            <w:gridSpan w:val="2"/>
          </w:tcPr>
          <w:p w:rsidR="00CC0D5F" w:rsidRPr="00151F59" w:rsidRDefault="00CC0D5F" w:rsidP="00A027D7">
            <w:pPr>
              <w:pStyle w:val="NormalBlue9"/>
              <w:rPr>
                <w:lang w:val="en"/>
              </w:rPr>
            </w:pPr>
          </w:p>
        </w:tc>
      </w:tr>
      <w:tr w:rsidR="00CC0D5F" w:rsidRPr="00AA5B54" w:rsidTr="00E2461A">
        <w:tc>
          <w:tcPr>
            <w:tcW w:w="959" w:type="dxa"/>
          </w:tcPr>
          <w:p w:rsidR="00CC0D5F" w:rsidRPr="00AA5B54" w:rsidRDefault="00CC0D5F"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CC0D5F" w:rsidRPr="00B909D8" w:rsidRDefault="00CC0D5F" w:rsidP="004958CF">
            <w:pPr>
              <w:pStyle w:val="NormalQuestion"/>
            </w:pPr>
            <w:r w:rsidRPr="00B909D8">
              <w:t xml:space="preserve">Do you operate wireless connections on/to your secure network? If so what security is applied and </w:t>
            </w:r>
            <w:r w:rsidRPr="00B909D8">
              <w:lastRenderedPageBreak/>
              <w:t xml:space="preserve">what encryption protocols are used. </w:t>
            </w:r>
            <w:r w:rsidRPr="009417CE">
              <w:t xml:space="preserve">How often </w:t>
            </w:r>
            <w:r w:rsidR="0010179C" w:rsidRPr="009417CE">
              <w:t>the passwords are</w:t>
            </w:r>
            <w:r w:rsidRPr="009417CE">
              <w:t xml:space="preserve"> changed and how long and </w:t>
            </w:r>
            <w:r w:rsidR="000B42F5">
              <w:t>complex are</w:t>
            </w:r>
            <w:r w:rsidRPr="009417CE">
              <w:t xml:space="preserve"> these passwords?</w:t>
            </w:r>
          </w:p>
        </w:tc>
        <w:tc>
          <w:tcPr>
            <w:tcW w:w="9214" w:type="dxa"/>
            <w:gridSpan w:val="2"/>
          </w:tcPr>
          <w:p w:rsidR="00CC0D5F" w:rsidRPr="00151F59" w:rsidRDefault="00CC0D5F" w:rsidP="004958CF">
            <w:pPr>
              <w:pStyle w:val="NormalBlue9"/>
              <w:rPr>
                <w:lang w:val="en"/>
              </w:rPr>
            </w:pPr>
          </w:p>
        </w:tc>
      </w:tr>
      <w:tr w:rsidR="00CC0D5F" w:rsidRPr="00AA5B54" w:rsidTr="00E2461A">
        <w:tc>
          <w:tcPr>
            <w:tcW w:w="959" w:type="dxa"/>
          </w:tcPr>
          <w:p w:rsidR="00CC0D5F" w:rsidRPr="00AA5B54" w:rsidRDefault="00CC0D5F"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0B42F5" w:rsidRDefault="000B42F5" w:rsidP="004958CF">
            <w:pPr>
              <w:pStyle w:val="NormalQuestion"/>
            </w:pPr>
            <w:r>
              <w:t xml:space="preserve">Please advise your policies for dealing with: </w:t>
            </w:r>
          </w:p>
          <w:p w:rsidR="000B42F5" w:rsidRDefault="000B42F5" w:rsidP="000B42F5">
            <w:pPr>
              <w:pStyle w:val="NormalQuestion"/>
              <w:numPr>
                <w:ilvl w:val="0"/>
                <w:numId w:val="24"/>
              </w:numPr>
            </w:pPr>
            <w:r>
              <w:t>Data at Rest</w:t>
            </w:r>
          </w:p>
          <w:p w:rsidR="000B42F5" w:rsidRDefault="000B42F5" w:rsidP="000B42F5">
            <w:pPr>
              <w:pStyle w:val="NormalQuestion"/>
              <w:numPr>
                <w:ilvl w:val="0"/>
                <w:numId w:val="24"/>
              </w:numPr>
            </w:pPr>
            <w:r>
              <w:t>Data in Transit</w:t>
            </w:r>
          </w:p>
          <w:p w:rsidR="00CC0D5F" w:rsidRPr="00B909D8" w:rsidRDefault="000B42F5" w:rsidP="000B42F5">
            <w:pPr>
              <w:pStyle w:val="NormalQuestion"/>
              <w:numPr>
                <w:ilvl w:val="0"/>
                <w:numId w:val="24"/>
              </w:numPr>
            </w:pPr>
            <w:r>
              <w:t>Data in Use</w:t>
            </w:r>
          </w:p>
        </w:tc>
        <w:tc>
          <w:tcPr>
            <w:tcW w:w="9214" w:type="dxa"/>
            <w:gridSpan w:val="2"/>
          </w:tcPr>
          <w:p w:rsidR="00CC0D5F" w:rsidRPr="00151F59" w:rsidRDefault="00CC0D5F" w:rsidP="004958CF">
            <w:pPr>
              <w:pStyle w:val="NormalBlue9"/>
              <w:rPr>
                <w:lang w:val="en"/>
              </w:rPr>
            </w:pPr>
          </w:p>
        </w:tc>
      </w:tr>
      <w:tr w:rsidR="000B42F5" w:rsidRPr="00AA5B54" w:rsidTr="00E2461A">
        <w:tc>
          <w:tcPr>
            <w:tcW w:w="959" w:type="dxa"/>
          </w:tcPr>
          <w:p w:rsidR="000B42F5" w:rsidRPr="00570D96" w:rsidRDefault="000B42F5"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0B42F5" w:rsidRPr="00570D96" w:rsidRDefault="000B42F5" w:rsidP="004958CF">
            <w:pPr>
              <w:pStyle w:val="NormalQuestion"/>
            </w:pPr>
            <w:r w:rsidRPr="00570D96">
              <w:t>Are any of the applications used to support the processing of ACC claims</w:t>
            </w:r>
            <w:r w:rsidR="00570D96" w:rsidRPr="00570D96">
              <w:t>/relevant to ACC staff,</w:t>
            </w:r>
            <w:r w:rsidRPr="00570D96">
              <w:t xml:space="preserve"> located in a Public, Private, Hybrid or Community Cloud</w:t>
            </w:r>
          </w:p>
        </w:tc>
        <w:tc>
          <w:tcPr>
            <w:tcW w:w="9214" w:type="dxa"/>
            <w:gridSpan w:val="2"/>
          </w:tcPr>
          <w:p w:rsidR="000B42F5" w:rsidRPr="00151F59" w:rsidRDefault="000B42F5" w:rsidP="004958CF">
            <w:pPr>
              <w:pStyle w:val="NormalBlue9"/>
              <w:rPr>
                <w:lang w:val="en"/>
              </w:rPr>
            </w:pPr>
          </w:p>
        </w:tc>
      </w:tr>
      <w:tr w:rsidR="000B42F5" w:rsidRPr="00AA5B54" w:rsidTr="00E2461A">
        <w:tc>
          <w:tcPr>
            <w:tcW w:w="959" w:type="dxa"/>
          </w:tcPr>
          <w:p w:rsidR="000B42F5" w:rsidRPr="00570D96" w:rsidRDefault="000B42F5" w:rsidP="00A027D7">
            <w:pPr>
              <w:pStyle w:val="Heading1"/>
              <w:keepNext w:val="0"/>
              <w:keepLines w:val="0"/>
              <w:numPr>
                <w:ilvl w:val="0"/>
                <w:numId w:val="6"/>
              </w:numPr>
              <w:spacing w:line="360" w:lineRule="auto"/>
              <w:jc w:val="center"/>
              <w:outlineLvl w:val="0"/>
              <w:rPr>
                <w:rFonts w:ascii="Arial" w:hAnsi="Arial" w:cs="Arial"/>
                <w:lang w:val="en"/>
              </w:rPr>
            </w:pPr>
          </w:p>
        </w:tc>
        <w:tc>
          <w:tcPr>
            <w:tcW w:w="4961" w:type="dxa"/>
          </w:tcPr>
          <w:p w:rsidR="000B42F5" w:rsidRPr="00570D96" w:rsidRDefault="000B42F5" w:rsidP="004958CF">
            <w:pPr>
              <w:pStyle w:val="NormalQuestion"/>
            </w:pPr>
            <w:r w:rsidRPr="00570D96">
              <w:t>If any Cloud based solutions are deployed for the management of claims</w:t>
            </w:r>
            <w:r w:rsidR="00570D96" w:rsidRPr="00570D96">
              <w:t>/relevant to ACC staff</w:t>
            </w:r>
            <w:r w:rsidRPr="00570D96">
              <w:t xml:space="preserve"> – please provide a completed DIA GCIO 105 Cloud Questionnaire</w:t>
            </w:r>
          </w:p>
        </w:tc>
        <w:tc>
          <w:tcPr>
            <w:tcW w:w="9214" w:type="dxa"/>
            <w:gridSpan w:val="2"/>
          </w:tcPr>
          <w:p w:rsidR="000B42F5" w:rsidRPr="00151F59" w:rsidRDefault="000B42F5" w:rsidP="004958CF">
            <w:pPr>
              <w:pStyle w:val="NormalBlue9"/>
              <w:rPr>
                <w:lang w:val="en"/>
              </w:rPr>
            </w:pPr>
          </w:p>
        </w:tc>
      </w:tr>
    </w:tbl>
    <w:p w:rsidR="00C54379" w:rsidRDefault="00C54379" w:rsidP="00D73B9E">
      <w:pPr>
        <w:rPr>
          <w:lang w:val="en"/>
        </w:rPr>
      </w:pPr>
    </w:p>
    <w:sectPr w:rsidR="00C54379" w:rsidSect="00390F3F">
      <w:headerReference w:type="first" r:id="rId11"/>
      <w:footerReference w:type="first" r:id="rId12"/>
      <w:pgSz w:w="16838" w:h="11906" w:orient="landscape"/>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2B8" w:rsidRDefault="00CE32B8" w:rsidP="009E029F">
      <w:pPr>
        <w:spacing w:after="0" w:line="240" w:lineRule="auto"/>
      </w:pPr>
      <w:r>
        <w:separator/>
      </w:r>
    </w:p>
  </w:endnote>
  <w:endnote w:type="continuationSeparator" w:id="0">
    <w:p w:rsidR="00CE32B8" w:rsidRDefault="00CE32B8" w:rsidP="009E0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keley">
    <w:panose1 w:val="02020500000000000000"/>
    <w:charset w:val="00"/>
    <w:family w:val="roman"/>
    <w:pitch w:val="variable"/>
    <w:sig w:usb0="00000003" w:usb1="00000000" w:usb2="00000000" w:usb3="00000000" w:csb0="00000001" w:csb1="00000000"/>
  </w:font>
  <w:font w:name="MetaPlusBold-Roman">
    <w:panose1 w:val="020B0800000000000000"/>
    <w:charset w:val="00"/>
    <w:family w:val="swiss"/>
    <w:pitch w:val="variable"/>
    <w:sig w:usb0="000000AF" w:usb1="10002048" w:usb2="00000000" w:usb3="00000000" w:csb0="00000001" w:csb1="00000000"/>
  </w:font>
  <w:font w:name="MetaPlusBold-Italic">
    <w:panose1 w:val="02000400000000000000"/>
    <w:charset w:val="00"/>
    <w:family w:val="auto"/>
    <w:pitch w:val="variable"/>
    <w:sig w:usb0="000000AF" w:usb1="10002048" w:usb2="00000000" w:usb3="00000000" w:csb0="00000001" w:csb1="00000000"/>
  </w:font>
  <w:font w:name="MetaPlusNormal-Roman">
    <w:panose1 w:val="020B0500000000000000"/>
    <w:charset w:val="00"/>
    <w:family w:val="swiss"/>
    <w:pitch w:val="variable"/>
    <w:sig w:usb0="000000AF" w:usb1="10002048"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BA9" w:rsidRPr="003768BE" w:rsidRDefault="000F2BA9" w:rsidP="003768BE">
    <w:pPr>
      <w:pStyle w:val="Footer"/>
      <w:tabs>
        <w:tab w:val="clear" w:pos="9072"/>
        <w:tab w:val="right" w:pos="9923"/>
      </w:tabs>
      <w:spacing w:after="120"/>
      <w:rPr>
        <w:rFonts w:ascii="Arial" w:hAnsi="Arial" w:cs="Arial"/>
        <w:b w:val="0"/>
        <w:i w:val="0"/>
        <w:szCs w:val="18"/>
        <w:lang w:val="en-US"/>
      </w:rPr>
    </w:pPr>
    <w:r w:rsidRPr="003768BE">
      <w:rPr>
        <w:rFonts w:ascii="Arial" w:hAnsi="Arial" w:cs="Arial"/>
        <w:b w:val="0"/>
        <w:i w:val="0"/>
        <w:color w:val="808080"/>
        <w:szCs w:val="18"/>
        <w:lang w:val="en-US"/>
      </w:rPr>
      <w:t>Version 1.</w:t>
    </w:r>
    <w:r w:rsidR="00570D96">
      <w:rPr>
        <w:rFonts w:ascii="Arial" w:hAnsi="Arial" w:cs="Arial"/>
        <w:b w:val="0"/>
        <w:i w:val="0"/>
        <w:color w:val="808080"/>
        <w:szCs w:val="18"/>
        <w:lang w:val="en-US"/>
      </w:rPr>
      <w:t>2</w:t>
    </w:r>
    <w:r w:rsidRPr="003768BE">
      <w:rPr>
        <w:rFonts w:ascii="Arial" w:hAnsi="Arial" w:cs="Arial"/>
        <w:b w:val="0"/>
        <w:i w:val="0"/>
        <w:szCs w:val="18"/>
        <w:lang w:val="en-US"/>
      </w:rPr>
      <w:t xml:space="preserve"> </w:t>
    </w:r>
    <w:r>
      <w:rPr>
        <w:rFonts w:ascii="Arial" w:hAnsi="Arial" w:cs="Arial"/>
        <w:b w:val="0"/>
        <w:i w:val="0"/>
        <w:szCs w:val="18"/>
        <w:lang w:val="en-US"/>
      </w:rPr>
      <w:t xml:space="preserve">Due Diligence Framework                 </w:t>
    </w:r>
    <w:r w:rsidRPr="003768BE">
      <w:rPr>
        <w:rFonts w:ascii="Arial" w:hAnsi="Arial" w:cs="Arial"/>
        <w:b w:val="0"/>
        <w:i w:val="0"/>
        <w:szCs w:val="18"/>
        <w:lang w:val="en-US"/>
      </w:rPr>
      <w:t xml:space="preserve">                     </w:t>
    </w:r>
    <w:r w:rsidRPr="003768BE">
      <w:rPr>
        <w:rFonts w:ascii="Arial" w:hAnsi="Arial" w:cs="Arial"/>
        <w:b w:val="0"/>
        <w:i w:val="0"/>
        <w:szCs w:val="18"/>
        <w:lang w:val="en-US"/>
      </w:rPr>
      <w:tab/>
      <w:t xml:space="preserve">Page </w:t>
    </w:r>
    <w:r w:rsidRPr="003768BE">
      <w:rPr>
        <w:rStyle w:val="PageNumber"/>
        <w:rFonts w:ascii="Arial" w:hAnsi="Arial" w:cs="Arial"/>
        <w:b w:val="0"/>
        <w:i w:val="0"/>
      </w:rPr>
      <w:fldChar w:fldCharType="begin"/>
    </w:r>
    <w:r w:rsidRPr="003768BE">
      <w:rPr>
        <w:rStyle w:val="PageNumber"/>
        <w:rFonts w:ascii="Arial" w:hAnsi="Arial" w:cs="Arial"/>
        <w:b w:val="0"/>
        <w:i w:val="0"/>
      </w:rPr>
      <w:instrText xml:space="preserve"> PAGE </w:instrText>
    </w:r>
    <w:r w:rsidRPr="003768BE">
      <w:rPr>
        <w:rStyle w:val="PageNumber"/>
        <w:rFonts w:ascii="Arial" w:hAnsi="Arial" w:cs="Arial"/>
        <w:b w:val="0"/>
        <w:i w:val="0"/>
      </w:rPr>
      <w:fldChar w:fldCharType="separate"/>
    </w:r>
    <w:r w:rsidR="00A41BE6">
      <w:rPr>
        <w:rStyle w:val="PageNumber"/>
        <w:rFonts w:ascii="Arial" w:hAnsi="Arial" w:cs="Arial"/>
        <w:b w:val="0"/>
        <w:i w:val="0"/>
        <w:noProof/>
      </w:rPr>
      <w:t>9</w:t>
    </w:r>
    <w:r w:rsidRPr="003768BE">
      <w:rPr>
        <w:rStyle w:val="PageNumber"/>
        <w:rFonts w:ascii="Arial" w:hAnsi="Arial" w:cs="Arial"/>
        <w:b w:val="0"/>
        <w:i w:val="0"/>
      </w:rPr>
      <w:fldChar w:fldCharType="end"/>
    </w:r>
    <w:r w:rsidRPr="003768BE">
      <w:rPr>
        <w:rStyle w:val="PageNumber"/>
        <w:rFonts w:ascii="Arial" w:hAnsi="Arial" w:cs="Arial"/>
        <w:b w:val="0"/>
        <w:i w:val="0"/>
      </w:rPr>
      <w:t xml:space="preserve"> of </w:t>
    </w:r>
    <w:r w:rsidRPr="003768BE">
      <w:rPr>
        <w:rStyle w:val="PageNumber"/>
        <w:rFonts w:ascii="Arial" w:hAnsi="Arial" w:cs="Arial"/>
        <w:b w:val="0"/>
        <w:i w:val="0"/>
      </w:rPr>
      <w:fldChar w:fldCharType="begin"/>
    </w:r>
    <w:r w:rsidRPr="003768BE">
      <w:rPr>
        <w:rStyle w:val="PageNumber"/>
        <w:rFonts w:ascii="Arial" w:hAnsi="Arial" w:cs="Arial"/>
        <w:b w:val="0"/>
        <w:i w:val="0"/>
      </w:rPr>
      <w:instrText xml:space="preserve"> NUMPAGES </w:instrText>
    </w:r>
    <w:r w:rsidRPr="003768BE">
      <w:rPr>
        <w:rStyle w:val="PageNumber"/>
        <w:rFonts w:ascii="Arial" w:hAnsi="Arial" w:cs="Arial"/>
        <w:b w:val="0"/>
        <w:i w:val="0"/>
      </w:rPr>
      <w:fldChar w:fldCharType="separate"/>
    </w:r>
    <w:r w:rsidR="00A41BE6">
      <w:rPr>
        <w:rStyle w:val="PageNumber"/>
        <w:rFonts w:ascii="Arial" w:hAnsi="Arial" w:cs="Arial"/>
        <w:b w:val="0"/>
        <w:i w:val="0"/>
        <w:noProof/>
      </w:rPr>
      <w:t>9</w:t>
    </w:r>
    <w:r w:rsidRPr="003768BE">
      <w:rPr>
        <w:rStyle w:val="PageNumber"/>
        <w:rFonts w:ascii="Arial" w:hAnsi="Arial" w:cs="Arial"/>
        <w:b w:val="0"/>
        <w:i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BA9" w:rsidRPr="003768BE" w:rsidRDefault="000F2BA9" w:rsidP="003768BE">
    <w:pPr>
      <w:pStyle w:val="Footer"/>
      <w:tabs>
        <w:tab w:val="clear" w:pos="9072"/>
        <w:tab w:val="right" w:pos="9923"/>
      </w:tabs>
      <w:spacing w:after="120"/>
      <w:rPr>
        <w:rFonts w:ascii="Arial" w:hAnsi="Arial" w:cs="Arial"/>
        <w:b w:val="0"/>
        <w:i w:val="0"/>
        <w:szCs w:val="18"/>
        <w:lang w:val="en-US"/>
      </w:rPr>
    </w:pPr>
    <w:r w:rsidRPr="003768BE">
      <w:rPr>
        <w:rFonts w:ascii="Arial" w:hAnsi="Arial" w:cs="Arial"/>
        <w:b w:val="0"/>
        <w:i w:val="0"/>
        <w:color w:val="808080"/>
        <w:szCs w:val="18"/>
        <w:lang w:val="en-US"/>
      </w:rPr>
      <w:t>Version 1.</w:t>
    </w:r>
    <w:r w:rsidR="00570D96">
      <w:rPr>
        <w:rFonts w:ascii="Arial" w:hAnsi="Arial" w:cs="Arial"/>
        <w:b w:val="0"/>
        <w:i w:val="0"/>
        <w:color w:val="808080"/>
        <w:szCs w:val="18"/>
        <w:lang w:val="en-US"/>
      </w:rPr>
      <w:t>2</w:t>
    </w:r>
    <w:r w:rsidRPr="003768BE">
      <w:rPr>
        <w:rFonts w:ascii="Arial" w:hAnsi="Arial" w:cs="Arial"/>
        <w:b w:val="0"/>
        <w:i w:val="0"/>
        <w:szCs w:val="18"/>
        <w:lang w:val="en-US"/>
      </w:rPr>
      <w:t xml:space="preserve"> </w:t>
    </w:r>
    <w:r>
      <w:rPr>
        <w:rFonts w:ascii="Arial" w:hAnsi="Arial" w:cs="Arial"/>
        <w:b w:val="0"/>
        <w:i w:val="0"/>
        <w:szCs w:val="18"/>
        <w:lang w:val="en-US"/>
      </w:rPr>
      <w:t xml:space="preserve">Due Diligence Framework                 </w:t>
    </w:r>
    <w:r w:rsidRPr="003768BE">
      <w:rPr>
        <w:rFonts w:ascii="Arial" w:hAnsi="Arial" w:cs="Arial"/>
        <w:b w:val="0"/>
        <w:i w:val="0"/>
        <w:szCs w:val="18"/>
        <w:lang w:val="en-US"/>
      </w:rPr>
      <w:t xml:space="preserve">                     </w:t>
    </w:r>
    <w:r w:rsidRPr="003768BE">
      <w:rPr>
        <w:rFonts w:ascii="Arial" w:hAnsi="Arial" w:cs="Arial"/>
        <w:b w:val="0"/>
        <w:i w:val="0"/>
        <w:szCs w:val="18"/>
        <w:lang w:val="en-US"/>
      </w:rPr>
      <w:tab/>
      <w:t xml:space="preserve">Page </w:t>
    </w:r>
    <w:r w:rsidRPr="003768BE">
      <w:rPr>
        <w:rStyle w:val="PageNumber"/>
        <w:rFonts w:ascii="Arial" w:hAnsi="Arial" w:cs="Arial"/>
        <w:b w:val="0"/>
        <w:i w:val="0"/>
      </w:rPr>
      <w:fldChar w:fldCharType="begin"/>
    </w:r>
    <w:r w:rsidRPr="003768BE">
      <w:rPr>
        <w:rStyle w:val="PageNumber"/>
        <w:rFonts w:ascii="Arial" w:hAnsi="Arial" w:cs="Arial"/>
        <w:b w:val="0"/>
        <w:i w:val="0"/>
      </w:rPr>
      <w:instrText xml:space="preserve"> PAGE </w:instrText>
    </w:r>
    <w:r w:rsidRPr="003768BE">
      <w:rPr>
        <w:rStyle w:val="PageNumber"/>
        <w:rFonts w:ascii="Arial" w:hAnsi="Arial" w:cs="Arial"/>
        <w:b w:val="0"/>
        <w:i w:val="0"/>
      </w:rPr>
      <w:fldChar w:fldCharType="separate"/>
    </w:r>
    <w:r w:rsidR="00A41BE6">
      <w:rPr>
        <w:rStyle w:val="PageNumber"/>
        <w:rFonts w:ascii="Arial" w:hAnsi="Arial" w:cs="Arial"/>
        <w:b w:val="0"/>
        <w:i w:val="0"/>
        <w:noProof/>
      </w:rPr>
      <w:t>1</w:t>
    </w:r>
    <w:r w:rsidRPr="003768BE">
      <w:rPr>
        <w:rStyle w:val="PageNumber"/>
        <w:rFonts w:ascii="Arial" w:hAnsi="Arial" w:cs="Arial"/>
        <w:b w:val="0"/>
        <w:i w:val="0"/>
      </w:rPr>
      <w:fldChar w:fldCharType="end"/>
    </w:r>
    <w:r w:rsidRPr="003768BE">
      <w:rPr>
        <w:rStyle w:val="PageNumber"/>
        <w:rFonts w:ascii="Arial" w:hAnsi="Arial" w:cs="Arial"/>
        <w:b w:val="0"/>
        <w:i w:val="0"/>
      </w:rPr>
      <w:t xml:space="preserve"> of </w:t>
    </w:r>
    <w:r w:rsidRPr="003768BE">
      <w:rPr>
        <w:rStyle w:val="PageNumber"/>
        <w:rFonts w:ascii="Arial" w:hAnsi="Arial" w:cs="Arial"/>
        <w:b w:val="0"/>
        <w:i w:val="0"/>
      </w:rPr>
      <w:fldChar w:fldCharType="begin"/>
    </w:r>
    <w:r w:rsidRPr="003768BE">
      <w:rPr>
        <w:rStyle w:val="PageNumber"/>
        <w:rFonts w:ascii="Arial" w:hAnsi="Arial" w:cs="Arial"/>
        <w:b w:val="0"/>
        <w:i w:val="0"/>
      </w:rPr>
      <w:instrText xml:space="preserve"> NUMPAGES </w:instrText>
    </w:r>
    <w:r w:rsidRPr="003768BE">
      <w:rPr>
        <w:rStyle w:val="PageNumber"/>
        <w:rFonts w:ascii="Arial" w:hAnsi="Arial" w:cs="Arial"/>
        <w:b w:val="0"/>
        <w:i w:val="0"/>
      </w:rPr>
      <w:fldChar w:fldCharType="separate"/>
    </w:r>
    <w:r w:rsidR="00A41BE6">
      <w:rPr>
        <w:rStyle w:val="PageNumber"/>
        <w:rFonts w:ascii="Arial" w:hAnsi="Arial" w:cs="Arial"/>
        <w:b w:val="0"/>
        <w:i w:val="0"/>
        <w:noProof/>
      </w:rPr>
      <w:t>9</w:t>
    </w:r>
    <w:r w:rsidRPr="003768BE">
      <w:rPr>
        <w:rStyle w:val="PageNumber"/>
        <w:rFonts w:ascii="Arial" w:hAnsi="Arial" w:cs="Arial"/>
        <w:b w:val="0"/>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BA9" w:rsidRDefault="000F2BA9" w:rsidP="009E029F">
    <w:pPr>
      <w:pStyle w:val="Footer"/>
      <w:pBdr>
        <w:top w:val="single" w:sz="4" w:space="1" w:color="auto"/>
      </w:pBdr>
      <w:rPr>
        <w:rFonts w:ascii="Arial" w:hAnsi="Arial" w:cs="Arial"/>
        <w:b w:val="0"/>
        <w:i w:val="0"/>
        <w:szCs w:val="16"/>
      </w:rPr>
    </w:pPr>
  </w:p>
  <w:p w:rsidR="000F2BA9" w:rsidRPr="009E029F" w:rsidRDefault="000F2BA9" w:rsidP="009E029F">
    <w:pPr>
      <w:pStyle w:val="Footer"/>
      <w:pBdr>
        <w:top w:val="single" w:sz="4" w:space="1" w:color="auto"/>
      </w:pBdr>
      <w:rPr>
        <w:rFonts w:ascii="Arial" w:hAnsi="Arial" w:cs="Arial"/>
        <w:b w:val="0"/>
        <w:i w:val="0"/>
        <w:szCs w:val="16"/>
      </w:rPr>
    </w:pPr>
    <w:r w:rsidRPr="009E029F">
      <w:rPr>
        <w:rFonts w:ascii="Arial" w:hAnsi="Arial" w:cs="Arial"/>
        <w:b w:val="0"/>
        <w:i w:val="0"/>
        <w:szCs w:val="16"/>
      </w:rPr>
      <w:t>ACC Strategy Sourcing &amp; Procurement Due Diligence Framework</w:t>
    </w:r>
    <w:r>
      <w:rPr>
        <w:rFonts w:ascii="Arial" w:hAnsi="Arial" w:cs="Arial"/>
        <w:b w:val="0"/>
        <w:i w:val="0"/>
        <w:szCs w:val="16"/>
      </w:rPr>
      <w:tab/>
    </w:r>
    <w:sdt>
      <w:sdtPr>
        <w:rPr>
          <w:rFonts w:ascii="Arial" w:hAnsi="Arial" w:cs="Arial"/>
          <w:b w:val="0"/>
          <w:i w:val="0"/>
          <w:szCs w:val="16"/>
        </w:rPr>
        <w:id w:val="1910578607"/>
        <w:docPartObj>
          <w:docPartGallery w:val="Page Numbers (Bottom of Page)"/>
          <w:docPartUnique/>
        </w:docPartObj>
      </w:sdtPr>
      <w:sdtEndPr>
        <w:rPr>
          <w:noProof/>
        </w:rPr>
      </w:sdtEndPr>
      <w:sdtContent>
        <w:r>
          <w:rPr>
            <w:rFonts w:ascii="Arial" w:hAnsi="Arial" w:cs="Arial"/>
            <w:b w:val="0"/>
            <w:i w:val="0"/>
            <w:szCs w:val="16"/>
          </w:rPr>
          <w:tab/>
        </w:r>
        <w:r>
          <w:rPr>
            <w:rFonts w:ascii="Arial" w:hAnsi="Arial" w:cs="Arial"/>
            <w:b w:val="0"/>
            <w:i w:val="0"/>
            <w:szCs w:val="16"/>
          </w:rPr>
          <w:tab/>
        </w:r>
        <w:r>
          <w:rPr>
            <w:rFonts w:ascii="Arial" w:hAnsi="Arial" w:cs="Arial"/>
            <w:b w:val="0"/>
            <w:i w:val="0"/>
            <w:szCs w:val="16"/>
          </w:rPr>
          <w:tab/>
        </w:r>
        <w:r>
          <w:rPr>
            <w:rFonts w:ascii="Arial" w:hAnsi="Arial" w:cs="Arial"/>
            <w:b w:val="0"/>
            <w:i w:val="0"/>
            <w:szCs w:val="16"/>
          </w:rPr>
          <w:tab/>
        </w:r>
        <w:r>
          <w:rPr>
            <w:rFonts w:ascii="Arial" w:hAnsi="Arial" w:cs="Arial"/>
            <w:b w:val="0"/>
            <w:i w:val="0"/>
            <w:szCs w:val="16"/>
          </w:rPr>
          <w:tab/>
        </w:r>
        <w:r>
          <w:rPr>
            <w:rFonts w:ascii="Arial" w:hAnsi="Arial" w:cs="Arial"/>
            <w:b w:val="0"/>
            <w:i w:val="0"/>
            <w:szCs w:val="16"/>
          </w:rPr>
          <w:tab/>
        </w:r>
        <w:r w:rsidRPr="009E029F">
          <w:rPr>
            <w:rFonts w:ascii="Arial" w:hAnsi="Arial" w:cs="Arial"/>
            <w:b w:val="0"/>
            <w:i w:val="0"/>
            <w:szCs w:val="16"/>
          </w:rPr>
          <w:t xml:space="preserve">Page </w:t>
        </w:r>
        <w:r w:rsidRPr="009E029F">
          <w:rPr>
            <w:rFonts w:ascii="Arial" w:hAnsi="Arial" w:cs="Arial"/>
            <w:b w:val="0"/>
            <w:i w:val="0"/>
            <w:szCs w:val="16"/>
          </w:rPr>
          <w:fldChar w:fldCharType="begin"/>
        </w:r>
        <w:r w:rsidRPr="009E029F">
          <w:rPr>
            <w:rFonts w:ascii="Arial" w:hAnsi="Arial" w:cs="Arial"/>
            <w:b w:val="0"/>
            <w:i w:val="0"/>
            <w:szCs w:val="16"/>
          </w:rPr>
          <w:instrText xml:space="preserve"> PAGE   \* MERGEFORMAT </w:instrText>
        </w:r>
        <w:r w:rsidRPr="009E029F">
          <w:rPr>
            <w:rFonts w:ascii="Arial" w:hAnsi="Arial" w:cs="Arial"/>
            <w:b w:val="0"/>
            <w:i w:val="0"/>
            <w:szCs w:val="16"/>
          </w:rPr>
          <w:fldChar w:fldCharType="separate"/>
        </w:r>
        <w:r>
          <w:rPr>
            <w:rFonts w:ascii="Arial" w:hAnsi="Arial" w:cs="Arial"/>
            <w:b w:val="0"/>
            <w:i w:val="0"/>
            <w:noProof/>
            <w:szCs w:val="16"/>
          </w:rPr>
          <w:t>9</w:t>
        </w:r>
        <w:r w:rsidRPr="009E029F">
          <w:rPr>
            <w:rFonts w:ascii="Arial" w:hAnsi="Arial" w:cs="Arial"/>
            <w:b w:val="0"/>
            <w:i w:val="0"/>
            <w:noProof/>
            <w:szCs w:val="16"/>
          </w:rPr>
          <w:fldChar w:fldCharType="end"/>
        </w:r>
        <w:r w:rsidRPr="009E029F">
          <w:rPr>
            <w:rFonts w:ascii="Arial" w:hAnsi="Arial" w:cs="Arial"/>
            <w:b w:val="0"/>
            <w:i w:val="0"/>
            <w:noProof/>
            <w:szCs w:val="16"/>
          </w:rPr>
          <w:t xml:space="preserve"> of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2B8" w:rsidRDefault="00CE32B8" w:rsidP="009E029F">
      <w:pPr>
        <w:spacing w:after="0" w:line="240" w:lineRule="auto"/>
      </w:pPr>
      <w:r>
        <w:separator/>
      </w:r>
    </w:p>
  </w:footnote>
  <w:footnote w:type="continuationSeparator" w:id="0">
    <w:p w:rsidR="00CE32B8" w:rsidRDefault="00CE32B8" w:rsidP="009E0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BA9" w:rsidRDefault="000F2BA9" w:rsidP="009E029F">
    <w:pPr>
      <w:pStyle w:val="TitleText"/>
      <w:spacing w:before="360"/>
      <w:rPr>
        <w:noProof/>
        <w:sz w:val="44"/>
        <w:szCs w:val="44"/>
        <w:lang w:val="en-GB"/>
      </w:rPr>
    </w:pPr>
    <w:r>
      <w:rPr>
        <w:noProof/>
        <w:sz w:val="44"/>
        <w:szCs w:val="44"/>
        <w:lang w:val="en-GB"/>
      </w:rPr>
      <w:t>Due Diligence Framework:</w:t>
    </w:r>
  </w:p>
  <w:p w:rsidR="000F2BA9" w:rsidRPr="00390F3F" w:rsidRDefault="00A41BE6" w:rsidP="009E029F">
    <w:pPr>
      <w:pStyle w:val="TitleText"/>
      <w:spacing w:before="360"/>
      <w:rPr>
        <w:sz w:val="44"/>
        <w:szCs w:val="52"/>
      </w:rPr>
    </w:pPr>
    <w:r>
      <w:rPr>
        <w:noProof/>
        <w:sz w:val="36"/>
        <w:szCs w:val="44"/>
        <w:lang w:val="en-GB"/>
      </w:rPr>
      <w:t>Third Parties</w:t>
    </w:r>
  </w:p>
  <w:p w:rsidR="000F2BA9" w:rsidRDefault="000F2BA9">
    <w:pPr>
      <w:pStyle w:val="Header"/>
    </w:pPr>
    <w:r>
      <w:rPr>
        <w:noProof/>
        <w:lang w:eastAsia="en-NZ"/>
      </w:rPr>
      <w:drawing>
        <wp:anchor distT="0" distB="0" distL="114300" distR="114300" simplePos="0" relativeHeight="251659264" behindDoc="1" locked="0" layoutInCell="1" allowOverlap="1" wp14:anchorId="6A44A605" wp14:editId="66A1EFD2">
          <wp:simplePos x="0" y="0"/>
          <wp:positionH relativeFrom="page">
            <wp:posOffset>4239</wp:posOffset>
          </wp:positionH>
          <wp:positionV relativeFrom="page">
            <wp:posOffset>-11760</wp:posOffset>
          </wp:positionV>
          <wp:extent cx="7572375" cy="10715625"/>
          <wp:effectExtent l="0" t="0" r="9525" b="9525"/>
          <wp:wrapNone/>
          <wp:docPr id="1" name="Picture 1" descr="1854 ACC Electronic Templates_2_BLU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54 ACC Electronic Templates_2_BLU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715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BA9" w:rsidRDefault="000F2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0DC3"/>
    <w:multiLevelType w:val="singleLevel"/>
    <w:tmpl w:val="394C8C5C"/>
    <w:lvl w:ilvl="0">
      <w:start w:val="1"/>
      <w:numFmt w:val="bullet"/>
      <w:pStyle w:val="ListBulletBefore"/>
      <w:lvlText w:val=""/>
      <w:lvlJc w:val="left"/>
      <w:pPr>
        <w:tabs>
          <w:tab w:val="num" w:pos="709"/>
        </w:tabs>
        <w:ind w:left="709" w:hanging="709"/>
      </w:pPr>
      <w:rPr>
        <w:rFonts w:ascii="Symbol" w:hAnsi="Symbol" w:hint="default"/>
        <w:sz w:val="24"/>
      </w:rPr>
    </w:lvl>
  </w:abstractNum>
  <w:abstractNum w:abstractNumId="1" w15:restartNumberingAfterBreak="0">
    <w:nsid w:val="07E57B92"/>
    <w:multiLevelType w:val="hybridMultilevel"/>
    <w:tmpl w:val="E222C3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9D5569B"/>
    <w:multiLevelType w:val="singleLevel"/>
    <w:tmpl w:val="AB184AE4"/>
    <w:lvl w:ilvl="0">
      <w:start w:val="1"/>
      <w:numFmt w:val="bullet"/>
      <w:pStyle w:val="ListBulletSubLast"/>
      <w:lvlText w:val=""/>
      <w:lvlJc w:val="left"/>
      <w:pPr>
        <w:tabs>
          <w:tab w:val="num" w:pos="360"/>
        </w:tabs>
        <w:ind w:left="360" w:hanging="360"/>
      </w:pPr>
      <w:rPr>
        <w:rFonts w:ascii="Symbol" w:hAnsi="Symbol" w:hint="default"/>
        <w:sz w:val="20"/>
      </w:rPr>
    </w:lvl>
  </w:abstractNum>
  <w:abstractNum w:abstractNumId="3" w15:restartNumberingAfterBreak="0">
    <w:nsid w:val="130B4739"/>
    <w:multiLevelType w:val="singleLevel"/>
    <w:tmpl w:val="748CC3F8"/>
    <w:lvl w:ilvl="0">
      <w:start w:val="1"/>
      <w:numFmt w:val="bullet"/>
      <w:pStyle w:val="ListBulletSub"/>
      <w:lvlText w:val=""/>
      <w:lvlJc w:val="left"/>
      <w:pPr>
        <w:tabs>
          <w:tab w:val="num" w:pos="360"/>
        </w:tabs>
        <w:ind w:left="360" w:hanging="360"/>
      </w:pPr>
      <w:rPr>
        <w:rFonts w:ascii="Symbol" w:hAnsi="Symbol" w:hint="default"/>
        <w:sz w:val="20"/>
      </w:rPr>
    </w:lvl>
  </w:abstractNum>
  <w:abstractNum w:abstractNumId="4" w15:restartNumberingAfterBreak="0">
    <w:nsid w:val="2478510A"/>
    <w:multiLevelType w:val="hybridMultilevel"/>
    <w:tmpl w:val="3356DD80"/>
    <w:lvl w:ilvl="0" w:tplc="FD4014B2">
      <w:start w:val="1"/>
      <w:numFmt w:val="bullet"/>
      <w:pStyle w:val="NormalBlueBulletindent"/>
      <w:lvlText w:val=""/>
      <w:lvlJc w:val="left"/>
      <w:pPr>
        <w:ind w:left="1004" w:hanging="360"/>
      </w:pPr>
      <w:rPr>
        <w:rFonts w:ascii="Wingdings 3" w:hAnsi="Wingdings 3" w:hint="default"/>
        <w:color w:val="5F6164"/>
        <w:sz w:val="16"/>
        <w:szCs w:val="16"/>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A565D09"/>
    <w:multiLevelType w:val="hybridMultilevel"/>
    <w:tmpl w:val="0A5226E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11E0101"/>
    <w:multiLevelType w:val="hybridMultilevel"/>
    <w:tmpl w:val="762E6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CD21F8"/>
    <w:multiLevelType w:val="hybridMultilevel"/>
    <w:tmpl w:val="E3549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B03C4"/>
    <w:multiLevelType w:val="hybridMultilevel"/>
    <w:tmpl w:val="D9A89EA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BD77705"/>
    <w:multiLevelType w:val="singleLevel"/>
    <w:tmpl w:val="EAB817EE"/>
    <w:lvl w:ilvl="0">
      <w:numFmt w:val="none"/>
      <w:pStyle w:val="ListBullet"/>
      <w:lvlText w:val=""/>
      <w:lvlJc w:val="left"/>
      <w:pPr>
        <w:tabs>
          <w:tab w:val="num" w:pos="709"/>
        </w:tabs>
        <w:ind w:left="709" w:hanging="709"/>
      </w:pPr>
      <w:rPr>
        <w:rFonts w:ascii="Symbol" w:hAnsi="Symbol" w:hint="default"/>
        <w:sz w:val="24"/>
      </w:rPr>
    </w:lvl>
  </w:abstractNum>
  <w:abstractNum w:abstractNumId="10" w15:restartNumberingAfterBreak="0">
    <w:nsid w:val="4FD90DE7"/>
    <w:multiLevelType w:val="hybridMultilevel"/>
    <w:tmpl w:val="7D328D18"/>
    <w:lvl w:ilvl="0" w:tplc="40763D44">
      <w:start w:val="1"/>
      <w:numFmt w:val="decimal"/>
      <w:lvlText w:val="%1."/>
      <w:lvlJc w:val="left"/>
      <w:pPr>
        <w:ind w:left="720" w:hanging="360"/>
      </w:pPr>
      <w:rPr>
        <w:rFonts w:hint="default"/>
        <w:b/>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06F694D"/>
    <w:multiLevelType w:val="hybridMultilevel"/>
    <w:tmpl w:val="D436D098"/>
    <w:lvl w:ilvl="0" w:tplc="0C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452FDD"/>
    <w:multiLevelType w:val="hybridMultilevel"/>
    <w:tmpl w:val="0046E7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A524321"/>
    <w:multiLevelType w:val="hybridMultilevel"/>
    <w:tmpl w:val="C67E8242"/>
    <w:lvl w:ilvl="0" w:tplc="89A02F8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5CAD349E"/>
    <w:multiLevelType w:val="hybridMultilevel"/>
    <w:tmpl w:val="821AA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872990"/>
    <w:multiLevelType w:val="hybridMultilevel"/>
    <w:tmpl w:val="51988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A717B2"/>
    <w:multiLevelType w:val="multilevel"/>
    <w:tmpl w:val="69F0B150"/>
    <w:lvl w:ilvl="0">
      <w:start w:val="1"/>
      <w:numFmt w:val="decimal"/>
      <w:lvlText w:val="%1."/>
      <w:lvlJc w:val="left"/>
      <w:pPr>
        <w:tabs>
          <w:tab w:val="num" w:pos="360"/>
        </w:tabs>
        <w:ind w:left="360" w:hanging="360"/>
      </w:pPr>
      <w:rPr>
        <w:b/>
        <w:i w:val="0"/>
        <w:sz w:val="20"/>
      </w:rPr>
    </w:lvl>
    <w:lvl w:ilvl="1">
      <w:start w:val="1"/>
      <w:numFmt w:val="decimal"/>
      <w:lvlText w:val="%1.%2."/>
      <w:lvlJc w:val="left"/>
      <w:pPr>
        <w:tabs>
          <w:tab w:val="num" w:pos="858"/>
        </w:tabs>
        <w:ind w:left="858" w:hanging="432"/>
      </w:pPr>
      <w:rPr>
        <w:b w:val="0"/>
        <w:i w:val="0"/>
        <w:color w:val="auto"/>
        <w:sz w:val="20"/>
      </w:rPr>
    </w:lvl>
    <w:lvl w:ilvl="2">
      <w:start w:val="1"/>
      <w:numFmt w:val="decimal"/>
      <w:lvlText w:val="%1.%2.%3."/>
      <w:lvlJc w:val="left"/>
      <w:pPr>
        <w:tabs>
          <w:tab w:val="num" w:pos="1418"/>
        </w:tabs>
        <w:ind w:left="1418" w:hanging="738"/>
      </w:pPr>
      <w:rPr>
        <w:b w:val="0"/>
        <w:i w:val="0"/>
        <w:sz w:val="20"/>
      </w:rPr>
    </w:lvl>
    <w:lvl w:ilvl="3">
      <w:start w:val="1"/>
      <w:numFmt w:val="decimal"/>
      <w:lvlText w:val="%1.%2.%3.%4."/>
      <w:lvlJc w:val="left"/>
      <w:pPr>
        <w:tabs>
          <w:tab w:val="num" w:pos="1985"/>
        </w:tabs>
        <w:ind w:left="1985" w:hanging="936"/>
      </w:pPr>
      <w:rPr>
        <w:b w:val="0"/>
        <w:i w:val="0"/>
        <w:sz w:val="2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72492605"/>
    <w:multiLevelType w:val="hybridMultilevel"/>
    <w:tmpl w:val="338A8F2C"/>
    <w:lvl w:ilvl="0" w:tplc="0178A878">
      <w:start w:val="1"/>
      <w:numFmt w:val="bullet"/>
      <w:pStyle w:val="NormalBlueBullet40"/>
      <w:lvlText w:val=""/>
      <w:lvlJc w:val="left"/>
      <w:pPr>
        <w:ind w:left="720" w:hanging="360"/>
      </w:pPr>
      <w:rPr>
        <w:rFonts w:ascii="Wingdings" w:hAnsi="Wingdings" w:hint="default"/>
        <w:b w:val="0"/>
        <w:i w:val="0"/>
        <w:caps w:val="0"/>
        <w:strike w:val="0"/>
        <w:dstrike w:val="0"/>
        <w:outline w:val="0"/>
        <w:shadow w:val="0"/>
        <w:emboss w:val="0"/>
        <w:imprint w:val="0"/>
        <w:vanish w:val="0"/>
        <w:color w:val="838A8F"/>
        <w:sz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373835"/>
    <w:multiLevelType w:val="hybridMultilevel"/>
    <w:tmpl w:val="33688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641953"/>
    <w:multiLevelType w:val="singleLevel"/>
    <w:tmpl w:val="71A6467A"/>
    <w:lvl w:ilvl="0">
      <w:start w:val="1"/>
      <w:numFmt w:val="decimal"/>
      <w:pStyle w:val="ListNumberedLast"/>
      <w:lvlText w:val="%1"/>
      <w:lvlJc w:val="left"/>
      <w:pPr>
        <w:tabs>
          <w:tab w:val="num" w:pos="709"/>
        </w:tabs>
        <w:ind w:left="709" w:hanging="709"/>
      </w:pPr>
    </w:lvl>
  </w:abstractNum>
  <w:abstractNum w:abstractNumId="20" w15:restartNumberingAfterBreak="0">
    <w:nsid w:val="778869A8"/>
    <w:multiLevelType w:val="hybridMultilevel"/>
    <w:tmpl w:val="11A066E2"/>
    <w:lvl w:ilvl="0" w:tplc="0C090017">
      <w:start w:val="1"/>
      <w:numFmt w:val="lowerLetter"/>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78407290"/>
    <w:multiLevelType w:val="singleLevel"/>
    <w:tmpl w:val="8C38C440"/>
    <w:lvl w:ilvl="0">
      <w:start w:val="1"/>
      <w:numFmt w:val="bullet"/>
      <w:pStyle w:val="BulletText1"/>
      <w:lvlText w:val=""/>
      <w:lvlJc w:val="left"/>
      <w:pPr>
        <w:tabs>
          <w:tab w:val="num" w:pos="360"/>
        </w:tabs>
        <w:ind w:left="360" w:hanging="360"/>
      </w:pPr>
      <w:rPr>
        <w:rFonts w:ascii="Symbol" w:hAnsi="Symbol" w:hint="default"/>
      </w:rPr>
    </w:lvl>
  </w:abstractNum>
  <w:abstractNum w:abstractNumId="22" w15:restartNumberingAfterBreak="0">
    <w:nsid w:val="78454FEF"/>
    <w:multiLevelType w:val="multilevel"/>
    <w:tmpl w:val="5CA812CE"/>
    <w:lvl w:ilvl="0">
      <w:start w:val="1"/>
      <w:numFmt w:val="decimal"/>
      <w:pStyle w:val="ServiceHeading"/>
      <w:lvlText w:val="%1."/>
      <w:lvlJc w:val="left"/>
      <w:pPr>
        <w:tabs>
          <w:tab w:val="num" w:pos="360"/>
        </w:tabs>
        <w:ind w:left="360" w:hanging="360"/>
      </w:pPr>
    </w:lvl>
    <w:lvl w:ilvl="1">
      <w:start w:val="1"/>
      <w:numFmt w:val="decimal"/>
      <w:pStyle w:val="ServiceSub-Heading"/>
      <w:lvlText w:val="%1.%2."/>
      <w:lvlJc w:val="left"/>
      <w:pPr>
        <w:tabs>
          <w:tab w:val="num" w:pos="792"/>
        </w:tabs>
        <w:ind w:left="792" w:hanging="432"/>
      </w:pPr>
      <w:rPr>
        <w:sz w:val="20"/>
        <w:szCs w:val="20"/>
      </w:rPr>
    </w:lvl>
    <w:lvl w:ilvl="2">
      <w:start w:val="1"/>
      <w:numFmt w:val="decimal"/>
      <w:pStyle w:val="ServiceTextnnn"/>
      <w:lvlText w:val="%1.%2.%3."/>
      <w:lvlJc w:val="left"/>
      <w:pPr>
        <w:tabs>
          <w:tab w:val="num" w:pos="1214"/>
        </w:tabs>
        <w:ind w:left="1214" w:hanging="504"/>
      </w:pPr>
    </w:lvl>
    <w:lvl w:ilvl="3">
      <w:start w:val="1"/>
      <w:numFmt w:val="decimal"/>
      <w:pStyle w:val="ServiceTextnnnn"/>
      <w:lvlText w:val="%1.%2.%3.%4."/>
      <w:lvlJc w:val="left"/>
      <w:pPr>
        <w:tabs>
          <w:tab w:val="num" w:pos="2422"/>
        </w:tabs>
        <w:ind w:left="235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9E47746"/>
    <w:multiLevelType w:val="hybridMultilevel"/>
    <w:tmpl w:val="205A8428"/>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2"/>
  </w:num>
  <w:num w:numId="5">
    <w:abstractNumId w:val="19"/>
  </w:num>
  <w:num w:numId="6">
    <w:abstractNumId w:val="10"/>
  </w:num>
  <w:num w:numId="7">
    <w:abstractNumId w:val="8"/>
  </w:num>
  <w:num w:numId="8">
    <w:abstractNumId w:val="1"/>
  </w:num>
  <w:num w:numId="9">
    <w:abstractNumId w:val="13"/>
  </w:num>
  <w:num w:numId="10">
    <w:abstractNumId w:val="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num>
  <w:num w:numId="15">
    <w:abstractNumId w:val="17"/>
  </w:num>
  <w:num w:numId="16">
    <w:abstractNumId w:val="15"/>
  </w:num>
  <w:num w:numId="17">
    <w:abstractNumId w:val="6"/>
  </w:num>
  <w:num w:numId="18">
    <w:abstractNumId w:val="23"/>
  </w:num>
  <w:num w:numId="19">
    <w:abstractNumId w:val="18"/>
  </w:num>
  <w:num w:numId="20">
    <w:abstractNumId w:val="4"/>
  </w:num>
  <w:num w:numId="21">
    <w:abstractNumId w:val="11"/>
  </w:num>
  <w:num w:numId="22">
    <w:abstractNumId w:val="14"/>
  </w:num>
  <w:num w:numId="23">
    <w:abstractNumId w:val="7"/>
  </w:num>
  <w:num w:numId="24">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166D"/>
    <w:rsid w:val="00001175"/>
    <w:rsid w:val="0000328C"/>
    <w:rsid w:val="00041B88"/>
    <w:rsid w:val="0004201F"/>
    <w:rsid w:val="000902AF"/>
    <w:rsid w:val="000B2B39"/>
    <w:rsid w:val="000B42F5"/>
    <w:rsid w:val="000F2BA9"/>
    <w:rsid w:val="0010179C"/>
    <w:rsid w:val="0010263F"/>
    <w:rsid w:val="00151F59"/>
    <w:rsid w:val="0017661B"/>
    <w:rsid w:val="00184696"/>
    <w:rsid w:val="001960FB"/>
    <w:rsid w:val="001F09B9"/>
    <w:rsid w:val="001F6036"/>
    <w:rsid w:val="0020111C"/>
    <w:rsid w:val="0023421B"/>
    <w:rsid w:val="002614B9"/>
    <w:rsid w:val="00262663"/>
    <w:rsid w:val="0027199A"/>
    <w:rsid w:val="00292CB8"/>
    <w:rsid w:val="002A01EC"/>
    <w:rsid w:val="002A2D82"/>
    <w:rsid w:val="002C055C"/>
    <w:rsid w:val="002D10B9"/>
    <w:rsid w:val="002E4D22"/>
    <w:rsid w:val="0032738A"/>
    <w:rsid w:val="00342C69"/>
    <w:rsid w:val="0035294F"/>
    <w:rsid w:val="00352C4F"/>
    <w:rsid w:val="00360669"/>
    <w:rsid w:val="00367AD5"/>
    <w:rsid w:val="003708F7"/>
    <w:rsid w:val="00375AD0"/>
    <w:rsid w:val="003768BE"/>
    <w:rsid w:val="00385CBA"/>
    <w:rsid w:val="00390F3F"/>
    <w:rsid w:val="003A02E9"/>
    <w:rsid w:val="003C4385"/>
    <w:rsid w:val="003D064B"/>
    <w:rsid w:val="003D16E1"/>
    <w:rsid w:val="003F62F5"/>
    <w:rsid w:val="00412A66"/>
    <w:rsid w:val="00467ED5"/>
    <w:rsid w:val="004958CF"/>
    <w:rsid w:val="004C4838"/>
    <w:rsid w:val="004E4BA5"/>
    <w:rsid w:val="004F2E5C"/>
    <w:rsid w:val="004F5231"/>
    <w:rsid w:val="005145BE"/>
    <w:rsid w:val="00523591"/>
    <w:rsid w:val="00525C66"/>
    <w:rsid w:val="00551B6D"/>
    <w:rsid w:val="00570D96"/>
    <w:rsid w:val="00573F1E"/>
    <w:rsid w:val="005E1E36"/>
    <w:rsid w:val="00606099"/>
    <w:rsid w:val="0063180E"/>
    <w:rsid w:val="00637AEC"/>
    <w:rsid w:val="00676FD2"/>
    <w:rsid w:val="00686D32"/>
    <w:rsid w:val="006D0712"/>
    <w:rsid w:val="0070485D"/>
    <w:rsid w:val="007050D7"/>
    <w:rsid w:val="00721B25"/>
    <w:rsid w:val="00723FFC"/>
    <w:rsid w:val="00764A37"/>
    <w:rsid w:val="0079416F"/>
    <w:rsid w:val="007A2669"/>
    <w:rsid w:val="007B64DE"/>
    <w:rsid w:val="007F5B45"/>
    <w:rsid w:val="00822B5A"/>
    <w:rsid w:val="0086329D"/>
    <w:rsid w:val="00880005"/>
    <w:rsid w:val="00885631"/>
    <w:rsid w:val="008E0508"/>
    <w:rsid w:val="008E166D"/>
    <w:rsid w:val="008F07FD"/>
    <w:rsid w:val="009235C9"/>
    <w:rsid w:val="009417CE"/>
    <w:rsid w:val="009423F9"/>
    <w:rsid w:val="00950CA5"/>
    <w:rsid w:val="00955AD7"/>
    <w:rsid w:val="00957E34"/>
    <w:rsid w:val="0096730D"/>
    <w:rsid w:val="009754E0"/>
    <w:rsid w:val="00996A54"/>
    <w:rsid w:val="009B385B"/>
    <w:rsid w:val="009E029F"/>
    <w:rsid w:val="009E4D5D"/>
    <w:rsid w:val="00A027D7"/>
    <w:rsid w:val="00A267DA"/>
    <w:rsid w:val="00A3737F"/>
    <w:rsid w:val="00A41BE6"/>
    <w:rsid w:val="00A579CB"/>
    <w:rsid w:val="00A6061B"/>
    <w:rsid w:val="00A6131F"/>
    <w:rsid w:val="00A724E6"/>
    <w:rsid w:val="00AA5B54"/>
    <w:rsid w:val="00AE4710"/>
    <w:rsid w:val="00AF515D"/>
    <w:rsid w:val="00B2475B"/>
    <w:rsid w:val="00B25506"/>
    <w:rsid w:val="00B420CE"/>
    <w:rsid w:val="00B909D8"/>
    <w:rsid w:val="00B92434"/>
    <w:rsid w:val="00BA172D"/>
    <w:rsid w:val="00BA219A"/>
    <w:rsid w:val="00BB3B3B"/>
    <w:rsid w:val="00BE3C93"/>
    <w:rsid w:val="00BF246E"/>
    <w:rsid w:val="00C3086B"/>
    <w:rsid w:val="00C408AB"/>
    <w:rsid w:val="00C54379"/>
    <w:rsid w:val="00C73F2C"/>
    <w:rsid w:val="00C757B5"/>
    <w:rsid w:val="00C821A9"/>
    <w:rsid w:val="00CA48D3"/>
    <w:rsid w:val="00CB27AB"/>
    <w:rsid w:val="00CB4EF2"/>
    <w:rsid w:val="00CC0D5F"/>
    <w:rsid w:val="00CE32B8"/>
    <w:rsid w:val="00D36B9D"/>
    <w:rsid w:val="00D41935"/>
    <w:rsid w:val="00D549C1"/>
    <w:rsid w:val="00D62036"/>
    <w:rsid w:val="00D73B9E"/>
    <w:rsid w:val="00D835F5"/>
    <w:rsid w:val="00D846A5"/>
    <w:rsid w:val="00DE5200"/>
    <w:rsid w:val="00DE5E71"/>
    <w:rsid w:val="00DF0FB5"/>
    <w:rsid w:val="00E168B3"/>
    <w:rsid w:val="00E2461A"/>
    <w:rsid w:val="00E47CB8"/>
    <w:rsid w:val="00E52ED7"/>
    <w:rsid w:val="00E8211B"/>
    <w:rsid w:val="00E9278C"/>
    <w:rsid w:val="00EA2AF7"/>
    <w:rsid w:val="00EC101F"/>
    <w:rsid w:val="00ED2D0B"/>
    <w:rsid w:val="00EF4E6A"/>
    <w:rsid w:val="00F1491F"/>
    <w:rsid w:val="00F22242"/>
    <w:rsid w:val="00F41FF9"/>
    <w:rsid w:val="00F5553E"/>
    <w:rsid w:val="00F61AA6"/>
    <w:rsid w:val="00FA5E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229807C"/>
  <w15:docId w15:val="{AB0FB369-7B6F-40C6-811A-4732AA8B0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BodyText"/>
    <w:qFormat/>
    <w:rsid w:val="00676FD2"/>
    <w:pPr>
      <w:spacing w:after="180" w:line="240" w:lineRule="atLeast"/>
    </w:pPr>
    <w:rPr>
      <w:rFonts w:ascii="Berkeley" w:hAnsi="Berkeley"/>
      <w:sz w:val="24"/>
      <w:lang w:eastAsia="en-GB"/>
    </w:rPr>
  </w:style>
  <w:style w:type="paragraph" w:styleId="Heading1">
    <w:name w:val="heading 1"/>
    <w:basedOn w:val="Normal"/>
    <w:next w:val="Heading2"/>
    <w:qFormat/>
    <w:rsid w:val="00C408AB"/>
    <w:pPr>
      <w:keepNext/>
      <w:keepLines/>
      <w:outlineLvl w:val="0"/>
    </w:pPr>
    <w:rPr>
      <w:rFonts w:ascii="MetaPlusBold-Roman" w:hAnsi="MetaPlusBold-Roman"/>
      <w:sz w:val="28"/>
    </w:rPr>
  </w:style>
  <w:style w:type="paragraph" w:styleId="Heading2">
    <w:name w:val="heading 2"/>
    <w:basedOn w:val="Normal"/>
    <w:next w:val="BodyText"/>
    <w:qFormat/>
    <w:rsid w:val="00C408AB"/>
    <w:pPr>
      <w:keepNext/>
      <w:outlineLvl w:val="1"/>
    </w:pPr>
    <w:rPr>
      <w:rFonts w:ascii="MetaPlusBold-Roman" w:hAnsi="MetaPlusBold-Roman"/>
      <w:b/>
    </w:rPr>
  </w:style>
  <w:style w:type="paragraph" w:styleId="Heading3">
    <w:name w:val="heading 3"/>
    <w:basedOn w:val="Normal"/>
    <w:next w:val="BodyText"/>
    <w:qFormat/>
    <w:rsid w:val="00C408AB"/>
    <w:pPr>
      <w:keepNext/>
      <w:outlineLvl w:val="2"/>
    </w:pPr>
    <w:rPr>
      <w:rFonts w:ascii="MetaPlusBold-Italic" w:hAnsi="MetaPlusBold-Italic"/>
      <w:b/>
      <w:i/>
    </w:rPr>
  </w:style>
  <w:style w:type="paragraph" w:styleId="Heading4">
    <w:name w:val="heading 4"/>
    <w:basedOn w:val="Normal"/>
    <w:next w:val="BodyText"/>
    <w:qFormat/>
    <w:rsid w:val="00C408AB"/>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408AB"/>
  </w:style>
  <w:style w:type="paragraph" w:customStyle="1" w:styleId="BodyTextBefore">
    <w:name w:val="Body Text Before"/>
    <w:basedOn w:val="BodyText"/>
    <w:next w:val="ListBullet"/>
    <w:rsid w:val="00C408AB"/>
    <w:pPr>
      <w:keepNext/>
      <w:spacing w:after="60"/>
    </w:pPr>
  </w:style>
  <w:style w:type="paragraph" w:styleId="ListBullet">
    <w:name w:val="List Bullet"/>
    <w:basedOn w:val="Normal"/>
    <w:rsid w:val="00C408AB"/>
    <w:pPr>
      <w:numPr>
        <w:numId w:val="1"/>
      </w:numPr>
      <w:spacing w:after="60"/>
    </w:pPr>
  </w:style>
  <w:style w:type="paragraph" w:styleId="Footer">
    <w:name w:val="footer"/>
    <w:basedOn w:val="Normal"/>
    <w:link w:val="FooterChar"/>
    <w:rsid w:val="00C408AB"/>
    <w:pPr>
      <w:tabs>
        <w:tab w:val="right" w:pos="9072"/>
      </w:tabs>
      <w:spacing w:after="0"/>
    </w:pPr>
    <w:rPr>
      <w:rFonts w:ascii="MetaPlusBold-Italic" w:hAnsi="MetaPlusBold-Italic"/>
      <w:b/>
      <w:i/>
      <w:sz w:val="16"/>
    </w:rPr>
  </w:style>
  <w:style w:type="paragraph" w:styleId="Header">
    <w:name w:val="header"/>
    <w:basedOn w:val="Normal"/>
    <w:rsid w:val="00C408AB"/>
    <w:pPr>
      <w:tabs>
        <w:tab w:val="center" w:pos="4153"/>
        <w:tab w:val="right" w:pos="8306"/>
      </w:tabs>
    </w:pPr>
  </w:style>
  <w:style w:type="paragraph" w:customStyle="1" w:styleId="ListBulletLast">
    <w:name w:val="List Bullet Last"/>
    <w:basedOn w:val="ListBullet"/>
    <w:next w:val="BodyText"/>
    <w:rsid w:val="00C408AB"/>
    <w:pPr>
      <w:numPr>
        <w:numId w:val="0"/>
      </w:numPr>
      <w:tabs>
        <w:tab w:val="left" w:pos="709"/>
      </w:tabs>
      <w:spacing w:after="180"/>
    </w:pPr>
  </w:style>
  <w:style w:type="paragraph" w:customStyle="1" w:styleId="ListBulletBefore">
    <w:name w:val="List Bullet Before"/>
    <w:basedOn w:val="ListBulletLast"/>
    <w:next w:val="Normal"/>
    <w:rsid w:val="00C408AB"/>
    <w:pPr>
      <w:keepNext/>
      <w:numPr>
        <w:numId w:val="2"/>
      </w:numPr>
      <w:spacing w:after="60"/>
    </w:pPr>
  </w:style>
  <w:style w:type="paragraph" w:customStyle="1" w:styleId="ListBulletContinued">
    <w:name w:val="List Bullet Continued"/>
    <w:basedOn w:val="ListBullet"/>
    <w:rsid w:val="00C408AB"/>
    <w:pPr>
      <w:numPr>
        <w:numId w:val="0"/>
      </w:numPr>
      <w:ind w:left="709"/>
    </w:pPr>
  </w:style>
  <w:style w:type="paragraph" w:customStyle="1" w:styleId="ListBulletSub">
    <w:name w:val="List Bullet Sub"/>
    <w:basedOn w:val="BodyText"/>
    <w:rsid w:val="00C408AB"/>
    <w:pPr>
      <w:numPr>
        <w:numId w:val="3"/>
      </w:numPr>
      <w:tabs>
        <w:tab w:val="left" w:pos="1418"/>
      </w:tabs>
      <w:spacing w:after="60"/>
      <w:ind w:left="357" w:hanging="357"/>
    </w:pPr>
  </w:style>
  <w:style w:type="paragraph" w:customStyle="1" w:styleId="ListBulletSubContinued">
    <w:name w:val="List Bullet Sub Continued"/>
    <w:basedOn w:val="ListBulletSub"/>
    <w:rsid w:val="00C408AB"/>
    <w:pPr>
      <w:numPr>
        <w:numId w:val="0"/>
      </w:numPr>
      <w:ind w:left="1418"/>
    </w:pPr>
  </w:style>
  <w:style w:type="paragraph" w:customStyle="1" w:styleId="ListBulletSubLast">
    <w:name w:val="List Bullet Sub Last"/>
    <w:basedOn w:val="ListBulletSub"/>
    <w:next w:val="ListBullet"/>
    <w:rsid w:val="00C408AB"/>
    <w:pPr>
      <w:numPr>
        <w:numId w:val="4"/>
      </w:numPr>
      <w:tabs>
        <w:tab w:val="clear" w:pos="360"/>
        <w:tab w:val="num" w:pos="709"/>
      </w:tabs>
      <w:ind w:left="709" w:hanging="709"/>
    </w:pPr>
  </w:style>
  <w:style w:type="paragraph" w:customStyle="1" w:styleId="ListNumbered">
    <w:name w:val="List Numbered"/>
    <w:basedOn w:val="Normal"/>
    <w:rsid w:val="00C408AB"/>
    <w:pPr>
      <w:spacing w:after="60"/>
    </w:pPr>
  </w:style>
  <w:style w:type="paragraph" w:customStyle="1" w:styleId="ListNumberedContinued">
    <w:name w:val="List Numbered Continued"/>
    <w:basedOn w:val="BodyText"/>
    <w:rsid w:val="00C408AB"/>
    <w:pPr>
      <w:spacing w:after="60"/>
      <w:ind w:left="709"/>
    </w:pPr>
  </w:style>
  <w:style w:type="paragraph" w:customStyle="1" w:styleId="ListNumberedLast">
    <w:name w:val="List Numbered Last"/>
    <w:basedOn w:val="ListNumbered"/>
    <w:next w:val="BodyText"/>
    <w:rsid w:val="00C408AB"/>
    <w:pPr>
      <w:numPr>
        <w:numId w:val="5"/>
      </w:numPr>
      <w:tabs>
        <w:tab w:val="clear" w:pos="709"/>
        <w:tab w:val="num" w:pos="360"/>
      </w:tabs>
      <w:spacing w:after="180"/>
      <w:ind w:left="360" w:hanging="360"/>
    </w:pPr>
  </w:style>
  <w:style w:type="paragraph" w:styleId="Quote">
    <w:name w:val="Quote"/>
    <w:basedOn w:val="BodyText"/>
    <w:next w:val="BodyText"/>
    <w:qFormat/>
    <w:rsid w:val="00C408AB"/>
    <w:pPr>
      <w:ind w:left="709" w:right="707"/>
    </w:pPr>
    <w:rPr>
      <w:i/>
    </w:rPr>
  </w:style>
  <w:style w:type="character" w:customStyle="1" w:styleId="SansSerifChar">
    <w:name w:val="SansSerifChar"/>
    <w:basedOn w:val="DefaultParagraphFont"/>
    <w:rsid w:val="00C408AB"/>
    <w:rPr>
      <w:rFonts w:ascii="MetaPlusNormal-Roman" w:hAnsi="MetaPlusNormal-Roman"/>
      <w:sz w:val="20"/>
    </w:rPr>
  </w:style>
  <w:style w:type="paragraph" w:customStyle="1" w:styleId="Table">
    <w:name w:val="Table"/>
    <w:basedOn w:val="BodyText"/>
    <w:next w:val="BodyText"/>
    <w:rsid w:val="00C408AB"/>
    <w:pPr>
      <w:spacing w:before="60" w:after="60"/>
    </w:pPr>
  </w:style>
  <w:style w:type="paragraph" w:customStyle="1" w:styleId="Title1">
    <w:name w:val="Title 1"/>
    <w:basedOn w:val="Normal"/>
    <w:next w:val="BodyText"/>
    <w:rsid w:val="00C408AB"/>
    <w:pPr>
      <w:keepNext/>
      <w:widowControl w:val="0"/>
      <w:spacing w:before="180"/>
      <w:outlineLvl w:val="0"/>
    </w:pPr>
    <w:rPr>
      <w:rFonts w:ascii="MetaPlusBold-Roman" w:hAnsi="MetaPlusBold-Roman"/>
      <w:sz w:val="50"/>
    </w:rPr>
  </w:style>
  <w:style w:type="paragraph" w:customStyle="1" w:styleId="Title3">
    <w:name w:val="Title 3"/>
    <w:basedOn w:val="Normal"/>
    <w:next w:val="BodyText"/>
    <w:rsid w:val="00C408AB"/>
    <w:pPr>
      <w:outlineLvl w:val="2"/>
    </w:pPr>
    <w:rPr>
      <w:b/>
      <w:i/>
      <w:sz w:val="28"/>
    </w:rPr>
  </w:style>
  <w:style w:type="paragraph" w:customStyle="1" w:styleId="TitleText">
    <w:name w:val="Title Text"/>
    <w:basedOn w:val="Normal"/>
    <w:semiHidden/>
    <w:rsid w:val="009E029F"/>
    <w:pPr>
      <w:spacing w:after="240"/>
    </w:pPr>
    <w:rPr>
      <w:rFonts w:ascii="Arial" w:hAnsi="Arial"/>
      <w:b/>
      <w:sz w:val="40"/>
    </w:rPr>
  </w:style>
  <w:style w:type="character" w:customStyle="1" w:styleId="FooterChar">
    <w:name w:val="Footer Char"/>
    <w:basedOn w:val="DefaultParagraphFont"/>
    <w:link w:val="Footer"/>
    <w:uiPriority w:val="99"/>
    <w:rsid w:val="009E029F"/>
    <w:rPr>
      <w:rFonts w:ascii="MetaPlusBold-Italic" w:hAnsi="MetaPlusBold-Italic"/>
      <w:b/>
      <w:i/>
      <w:sz w:val="16"/>
      <w:lang w:eastAsia="en-GB"/>
    </w:rPr>
  </w:style>
  <w:style w:type="paragraph" w:styleId="FootnoteText">
    <w:name w:val="footnote text"/>
    <w:basedOn w:val="Normal"/>
    <w:link w:val="FootnoteTextChar"/>
    <w:rsid w:val="009E029F"/>
    <w:pPr>
      <w:spacing w:after="0"/>
    </w:pPr>
    <w:rPr>
      <w:sz w:val="20"/>
    </w:rPr>
  </w:style>
  <w:style w:type="character" w:customStyle="1" w:styleId="FootnoteTextChar">
    <w:name w:val="Footnote Text Char"/>
    <w:basedOn w:val="DefaultParagraphFont"/>
    <w:link w:val="FootnoteText"/>
    <w:rsid w:val="009E029F"/>
    <w:rPr>
      <w:rFonts w:ascii="Berkeley" w:hAnsi="Berkeley"/>
      <w:lang w:eastAsia="en-GB"/>
    </w:rPr>
  </w:style>
  <w:style w:type="character" w:styleId="FootnoteReference">
    <w:name w:val="footnote reference"/>
    <w:basedOn w:val="DefaultParagraphFont"/>
    <w:rsid w:val="009E029F"/>
    <w:rPr>
      <w:vertAlign w:val="superscript"/>
    </w:rPr>
  </w:style>
  <w:style w:type="table" w:styleId="TableGrid">
    <w:name w:val="Table Grid"/>
    <w:basedOn w:val="TableNormal"/>
    <w:rsid w:val="009E029F"/>
    <w:pPr>
      <w:widowControl w:val="0"/>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41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41FF9"/>
    <w:rPr>
      <w:rFonts w:ascii="Tahoma" w:hAnsi="Tahoma" w:cs="Tahoma"/>
      <w:sz w:val="16"/>
      <w:szCs w:val="16"/>
      <w:lang w:eastAsia="en-GB"/>
    </w:rPr>
  </w:style>
  <w:style w:type="character" w:styleId="PageNumber">
    <w:name w:val="page number"/>
    <w:basedOn w:val="DefaultParagraphFont"/>
    <w:rsid w:val="003768BE"/>
  </w:style>
  <w:style w:type="character" w:styleId="Hyperlink">
    <w:name w:val="Hyperlink"/>
    <w:basedOn w:val="DefaultParagraphFont"/>
    <w:rsid w:val="0004201F"/>
    <w:rPr>
      <w:color w:val="0000FF" w:themeColor="hyperlink"/>
      <w:u w:val="single"/>
    </w:rPr>
  </w:style>
  <w:style w:type="paragraph" w:styleId="CommentText">
    <w:name w:val="annotation text"/>
    <w:basedOn w:val="Normal"/>
    <w:link w:val="CommentTextChar"/>
    <w:unhideWhenUsed/>
    <w:rsid w:val="00C54379"/>
    <w:pPr>
      <w:spacing w:after="120" w:line="240" w:lineRule="auto"/>
    </w:pPr>
    <w:rPr>
      <w:sz w:val="22"/>
      <w:lang w:val="en-GB" w:eastAsia="en-US"/>
    </w:rPr>
  </w:style>
  <w:style w:type="character" w:customStyle="1" w:styleId="CommentTextChar">
    <w:name w:val="Comment Text Char"/>
    <w:basedOn w:val="DefaultParagraphFont"/>
    <w:link w:val="CommentText"/>
    <w:rsid w:val="00C54379"/>
    <w:rPr>
      <w:rFonts w:ascii="Berkeley" w:hAnsi="Berkeley"/>
      <w:sz w:val="22"/>
      <w:lang w:val="en-GB" w:eastAsia="en-US"/>
    </w:rPr>
  </w:style>
  <w:style w:type="character" w:styleId="CommentReference">
    <w:name w:val="annotation reference"/>
    <w:unhideWhenUsed/>
    <w:rsid w:val="00C54379"/>
    <w:rPr>
      <w:sz w:val="16"/>
    </w:rPr>
  </w:style>
  <w:style w:type="paragraph" w:customStyle="1" w:styleId="ServiceSub-Heading">
    <w:name w:val="Service Sub-Heading"/>
    <w:basedOn w:val="Normal"/>
    <w:next w:val="Normal"/>
    <w:rsid w:val="00C54379"/>
    <w:pPr>
      <w:numPr>
        <w:ilvl w:val="1"/>
        <w:numId w:val="12"/>
      </w:numPr>
      <w:spacing w:before="120" w:after="60" w:line="360" w:lineRule="auto"/>
      <w:jc w:val="both"/>
    </w:pPr>
    <w:rPr>
      <w:rFonts w:ascii="Tahoma" w:hAnsi="Tahoma" w:cs="Tahoma"/>
      <w:b/>
      <w:sz w:val="20"/>
      <w:lang w:eastAsia="en-US"/>
    </w:rPr>
  </w:style>
  <w:style w:type="paragraph" w:customStyle="1" w:styleId="ServiceHeading">
    <w:name w:val="Service Heading"/>
    <w:basedOn w:val="Normal"/>
    <w:next w:val="ServiceSub-Heading"/>
    <w:autoRedefine/>
    <w:rsid w:val="00C54379"/>
    <w:pPr>
      <w:numPr>
        <w:numId w:val="12"/>
      </w:numPr>
      <w:autoSpaceDE w:val="0"/>
      <w:autoSpaceDN w:val="0"/>
      <w:adjustRightInd w:val="0"/>
      <w:spacing w:before="120" w:after="120" w:line="240" w:lineRule="auto"/>
    </w:pPr>
    <w:rPr>
      <w:rFonts w:ascii="Tahoma" w:hAnsi="Tahoma" w:cs="Arial"/>
      <w:b/>
      <w:bCs/>
      <w:sz w:val="28"/>
      <w:szCs w:val="24"/>
      <w:lang w:eastAsia="en-US"/>
    </w:rPr>
  </w:style>
  <w:style w:type="paragraph" w:customStyle="1" w:styleId="ServiceTextnnn">
    <w:name w:val="Service Text n.n.n"/>
    <w:basedOn w:val="Normal"/>
    <w:rsid w:val="00C54379"/>
    <w:pPr>
      <w:numPr>
        <w:ilvl w:val="2"/>
        <w:numId w:val="12"/>
      </w:numPr>
      <w:tabs>
        <w:tab w:val="left" w:pos="851"/>
      </w:tabs>
      <w:spacing w:before="120" w:after="60" w:line="360" w:lineRule="auto"/>
      <w:jc w:val="both"/>
    </w:pPr>
    <w:rPr>
      <w:rFonts w:ascii="Tahoma" w:hAnsi="Tahoma" w:cs="Tahoma"/>
      <w:sz w:val="20"/>
      <w:lang w:eastAsia="en-US"/>
    </w:rPr>
  </w:style>
  <w:style w:type="paragraph" w:customStyle="1" w:styleId="ServiceTextnnnn">
    <w:name w:val="Service Text n.n.n.n"/>
    <w:basedOn w:val="ServiceTextnnn"/>
    <w:rsid w:val="00C54379"/>
    <w:pPr>
      <w:numPr>
        <w:ilvl w:val="3"/>
      </w:numPr>
      <w:tabs>
        <w:tab w:val="clear" w:pos="851"/>
        <w:tab w:val="left" w:pos="1843"/>
      </w:tabs>
    </w:pPr>
  </w:style>
  <w:style w:type="paragraph" w:customStyle="1" w:styleId="BodyTextArial">
    <w:name w:val="Body Text + Arial"/>
    <w:aliases w:val="11 pt,Blue,Justified,Before:  3 pt,After:  3 pt"/>
    <w:basedOn w:val="Normal"/>
    <w:rsid w:val="00525C66"/>
    <w:pPr>
      <w:spacing w:before="80" w:after="80" w:line="240" w:lineRule="auto"/>
      <w:jc w:val="both"/>
    </w:pPr>
    <w:rPr>
      <w:rFonts w:ascii="Arial" w:hAnsi="Arial" w:cs="Arial"/>
      <w:color w:val="0000FF"/>
      <w:sz w:val="22"/>
      <w:szCs w:val="22"/>
      <w:lang w:val="en-AU" w:eastAsia="en-AU"/>
    </w:rPr>
  </w:style>
  <w:style w:type="paragraph" w:styleId="NormalWeb">
    <w:name w:val="Normal (Web)"/>
    <w:basedOn w:val="Normal"/>
    <w:unhideWhenUsed/>
    <w:rsid w:val="00551B6D"/>
    <w:pPr>
      <w:spacing w:before="100" w:beforeAutospacing="1" w:after="100" w:afterAutospacing="1" w:line="240" w:lineRule="auto"/>
    </w:pPr>
    <w:rPr>
      <w:rFonts w:ascii="Times New Roman" w:eastAsiaTheme="minorHAnsi" w:hAnsi="Times New Roman"/>
      <w:szCs w:val="24"/>
      <w:lang w:val="en-AU" w:eastAsia="en-AU"/>
    </w:rPr>
  </w:style>
  <w:style w:type="character" w:styleId="Strong">
    <w:name w:val="Strong"/>
    <w:qFormat/>
    <w:rsid w:val="00CC0D5F"/>
    <w:rPr>
      <w:b/>
      <w:bCs/>
    </w:rPr>
  </w:style>
  <w:style w:type="paragraph" w:customStyle="1" w:styleId="BulletText1">
    <w:name w:val="Bullet Text 1"/>
    <w:basedOn w:val="Normal"/>
    <w:rsid w:val="00CC0D5F"/>
    <w:pPr>
      <w:numPr>
        <w:numId w:val="14"/>
      </w:numPr>
      <w:spacing w:after="0" w:line="240" w:lineRule="auto"/>
    </w:pPr>
    <w:rPr>
      <w:rFonts w:ascii="Arial" w:hAnsi="Arial"/>
      <w:sz w:val="22"/>
      <w:lang w:val="en-AU" w:eastAsia="en-US"/>
    </w:rPr>
  </w:style>
  <w:style w:type="paragraph" w:customStyle="1" w:styleId="NormalBlue">
    <w:name w:val="Normal Blue"/>
    <w:basedOn w:val="Normal"/>
    <w:qFormat/>
    <w:rsid w:val="00676FD2"/>
    <w:pPr>
      <w:widowControl w:val="0"/>
      <w:autoSpaceDE w:val="0"/>
      <w:autoSpaceDN w:val="0"/>
      <w:adjustRightInd w:val="0"/>
      <w:spacing w:after="0" w:line="240" w:lineRule="auto"/>
      <w:jc w:val="both"/>
    </w:pPr>
    <w:rPr>
      <w:rFonts w:ascii="Arial" w:eastAsia="Batang" w:hAnsi="Arial" w:cs="Arial"/>
      <w:color w:val="1F497D" w:themeColor="text2"/>
      <w:sz w:val="20"/>
      <w:lang w:eastAsia="ko-KR"/>
    </w:rPr>
  </w:style>
  <w:style w:type="paragraph" w:customStyle="1" w:styleId="NormalBlue9">
    <w:name w:val="Normal Blue +9"/>
    <w:basedOn w:val="NormalBlue"/>
    <w:qFormat/>
    <w:rsid w:val="00676FD2"/>
    <w:pPr>
      <w:spacing w:after="180"/>
    </w:pPr>
  </w:style>
  <w:style w:type="paragraph" w:customStyle="1" w:styleId="NormalHang">
    <w:name w:val="Normal Hang"/>
    <w:basedOn w:val="NormalBlue"/>
    <w:qFormat/>
    <w:rsid w:val="00676FD2"/>
    <w:pPr>
      <w:tabs>
        <w:tab w:val="left" w:pos="284"/>
      </w:tabs>
      <w:ind w:left="284" w:hanging="284"/>
    </w:pPr>
    <w:rPr>
      <w:lang w:val="en"/>
    </w:rPr>
  </w:style>
  <w:style w:type="paragraph" w:customStyle="1" w:styleId="NormalBlueIndent6">
    <w:name w:val="Normal Blue Indent +6"/>
    <w:basedOn w:val="NormalBlue"/>
    <w:qFormat/>
    <w:rsid w:val="00352C4F"/>
    <w:pPr>
      <w:spacing w:after="120"/>
      <w:ind w:left="284"/>
    </w:pPr>
    <w:rPr>
      <w:lang w:val="en"/>
    </w:rPr>
  </w:style>
  <w:style w:type="paragraph" w:customStyle="1" w:styleId="NormalBlueBoldHang">
    <w:name w:val="Normal Blue Bold Hang"/>
    <w:basedOn w:val="NormalHang"/>
    <w:next w:val="NormalBlue"/>
    <w:qFormat/>
    <w:rsid w:val="004958CF"/>
    <w:pPr>
      <w:keepNext/>
      <w:keepLines/>
      <w:spacing w:before="120" w:after="60"/>
      <w:jc w:val="left"/>
    </w:pPr>
    <w:rPr>
      <w:b/>
      <w:sz w:val="21"/>
    </w:rPr>
  </w:style>
  <w:style w:type="paragraph" w:customStyle="1" w:styleId="NormalBlueHang40">
    <w:name w:val="Normal Blue Hang 4+0"/>
    <w:basedOn w:val="NormalHang"/>
    <w:qFormat/>
    <w:rsid w:val="00342C69"/>
    <w:pPr>
      <w:spacing w:before="80"/>
    </w:pPr>
  </w:style>
  <w:style w:type="paragraph" w:customStyle="1" w:styleId="NormalBlueBullet40">
    <w:name w:val="Normal Blue Bullet 4+0"/>
    <w:basedOn w:val="NormalBlue"/>
    <w:qFormat/>
    <w:rsid w:val="00EA2AF7"/>
    <w:pPr>
      <w:numPr>
        <w:numId w:val="15"/>
      </w:numPr>
      <w:spacing w:before="80"/>
      <w:ind w:left="284" w:hanging="284"/>
      <w:jc w:val="left"/>
    </w:pPr>
    <w:rPr>
      <w:lang w:val="en"/>
    </w:rPr>
  </w:style>
  <w:style w:type="paragraph" w:customStyle="1" w:styleId="NormalBlueBold93">
    <w:name w:val="Normal Blue Bold 9+3"/>
    <w:basedOn w:val="NormalBlue9"/>
    <w:next w:val="NormalBlue"/>
    <w:qFormat/>
    <w:rsid w:val="004958CF"/>
    <w:pPr>
      <w:spacing w:before="180" w:after="60"/>
      <w:jc w:val="left"/>
    </w:pPr>
    <w:rPr>
      <w:b/>
      <w:sz w:val="21"/>
    </w:rPr>
  </w:style>
  <w:style w:type="paragraph" w:customStyle="1" w:styleId="NormalBlueBullet48">
    <w:name w:val="Normal Blue Bullet 4+8"/>
    <w:basedOn w:val="NormalBlueBullet40"/>
    <w:qFormat/>
    <w:rsid w:val="00885631"/>
    <w:pPr>
      <w:spacing w:after="160"/>
    </w:pPr>
  </w:style>
  <w:style w:type="paragraph" w:customStyle="1" w:styleId="NormalBlueBold">
    <w:name w:val="Normal Blue Bold"/>
    <w:basedOn w:val="NormalBlue"/>
    <w:next w:val="NormalBlue"/>
    <w:qFormat/>
    <w:rsid w:val="004958CF"/>
    <w:pPr>
      <w:jc w:val="left"/>
    </w:pPr>
    <w:rPr>
      <w:b/>
      <w:sz w:val="21"/>
    </w:rPr>
  </w:style>
  <w:style w:type="paragraph" w:customStyle="1" w:styleId="Normal11BlueItem">
    <w:name w:val="Normal 11 Blue Item"/>
    <w:basedOn w:val="NormalBlue"/>
    <w:next w:val="NormalBlue"/>
    <w:qFormat/>
    <w:rsid w:val="00EA2AF7"/>
    <w:pPr>
      <w:jc w:val="left"/>
    </w:pPr>
    <w:rPr>
      <w:rFonts w:ascii="Arial Narrow" w:hAnsi="Arial Narrow"/>
      <w:b/>
      <w:sz w:val="22"/>
      <w:szCs w:val="21"/>
    </w:rPr>
  </w:style>
  <w:style w:type="paragraph" w:customStyle="1" w:styleId="NormalQuestion">
    <w:name w:val="Normal Question"/>
    <w:basedOn w:val="Heading1"/>
    <w:qFormat/>
    <w:rsid w:val="00885631"/>
    <w:pPr>
      <w:keepNext w:val="0"/>
      <w:keepLines w:val="0"/>
      <w:widowControl w:val="0"/>
      <w:spacing w:before="80" w:line="300" w:lineRule="auto"/>
    </w:pPr>
    <w:rPr>
      <w:rFonts w:ascii="Arial" w:hAnsi="Arial" w:cs="Arial"/>
      <w:sz w:val="20"/>
      <w:lang w:val="en"/>
    </w:rPr>
  </w:style>
  <w:style w:type="paragraph" w:customStyle="1" w:styleId="NormalBlueBulletindent">
    <w:name w:val="Normal Blue Bullet indent"/>
    <w:basedOn w:val="NormalBlue"/>
    <w:qFormat/>
    <w:rsid w:val="00885631"/>
    <w:pPr>
      <w:numPr>
        <w:numId w:val="20"/>
      </w:numPr>
      <w:spacing w:before="80"/>
      <w:ind w:left="482" w:hanging="198"/>
    </w:pPr>
  </w:style>
  <w:style w:type="paragraph" w:customStyle="1" w:styleId="NormalBlueBulletTight">
    <w:name w:val="Normal Blue Bullet Tight"/>
    <w:basedOn w:val="NormalBlueBullet48"/>
    <w:qFormat/>
    <w:rsid w:val="00885631"/>
    <w:pPr>
      <w:spacing w:before="0" w:after="40"/>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003">
      <w:bodyDiv w:val="1"/>
      <w:marLeft w:val="0"/>
      <w:marRight w:val="0"/>
      <w:marTop w:val="0"/>
      <w:marBottom w:val="0"/>
      <w:divBdr>
        <w:top w:val="none" w:sz="0" w:space="0" w:color="auto"/>
        <w:left w:val="none" w:sz="0" w:space="0" w:color="auto"/>
        <w:bottom w:val="none" w:sz="0" w:space="0" w:color="auto"/>
        <w:right w:val="none" w:sz="0" w:space="0" w:color="auto"/>
      </w:divBdr>
    </w:div>
    <w:div w:id="504828531">
      <w:bodyDiv w:val="1"/>
      <w:marLeft w:val="0"/>
      <w:marRight w:val="0"/>
      <w:marTop w:val="0"/>
      <w:marBottom w:val="0"/>
      <w:divBdr>
        <w:top w:val="none" w:sz="0" w:space="0" w:color="auto"/>
        <w:left w:val="none" w:sz="0" w:space="0" w:color="auto"/>
        <w:bottom w:val="none" w:sz="0" w:space="0" w:color="auto"/>
        <w:right w:val="none" w:sz="0" w:space="0" w:color="auto"/>
      </w:divBdr>
    </w:div>
    <w:div w:id="171176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07C53-0747-4C50-9A0B-18DEAB3EE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Accident Compensation Corporation</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Nairn</dc:creator>
  <cp:lastModifiedBy>Prince Jeevaraj</cp:lastModifiedBy>
  <cp:revision>8</cp:revision>
  <cp:lastPrinted>2017-02-21T18:35:00Z</cp:lastPrinted>
  <dcterms:created xsi:type="dcterms:W3CDTF">2019-03-13T19:57:00Z</dcterms:created>
  <dcterms:modified xsi:type="dcterms:W3CDTF">2019-10-09T20:54:00Z</dcterms:modified>
</cp:coreProperties>
</file>